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81593E" w14:textId="7A6FC4D6" w:rsidR="00576554" w:rsidRDefault="00576554" w:rsidP="00EA5B29">
      <w:pPr>
        <w:rPr>
          <w:szCs w:val="32"/>
        </w:rPr>
      </w:pPr>
    </w:p>
    <w:p w14:paraId="2AF8B6DF" w14:textId="7D8388B7" w:rsidR="00090B64" w:rsidRDefault="00090B64" w:rsidP="00090B64">
      <w:pPr>
        <w:rPr>
          <w:b/>
          <w:bCs/>
          <w:sz w:val="24"/>
          <w:szCs w:val="36"/>
        </w:rPr>
      </w:pPr>
      <w:r>
        <w:rPr>
          <w:szCs w:val="32"/>
        </w:rPr>
        <w:t xml:space="preserve">                                           </w:t>
      </w:r>
      <w:r>
        <w:rPr>
          <w:b/>
          <w:bCs/>
          <w:sz w:val="24"/>
          <w:szCs w:val="36"/>
        </w:rPr>
        <w:t>Patient Contact Garment</w:t>
      </w:r>
    </w:p>
    <w:p w14:paraId="228C525E" w14:textId="08F1A6D8" w:rsidR="00090B64" w:rsidRDefault="00090B64" w:rsidP="00090B64">
      <w:pPr>
        <w:jc w:val="center"/>
        <w:rPr>
          <w:b/>
          <w:bCs/>
          <w:sz w:val="24"/>
          <w:szCs w:val="36"/>
        </w:rPr>
      </w:pPr>
      <w:r>
        <w:rPr>
          <w:b/>
          <w:bCs/>
          <w:sz w:val="24"/>
          <w:szCs w:val="36"/>
        </w:rPr>
        <w:t>Items # PCG</w:t>
      </w:r>
      <w:r w:rsidR="002E14E4">
        <w:rPr>
          <w:b/>
          <w:bCs/>
          <w:sz w:val="24"/>
          <w:szCs w:val="36"/>
        </w:rPr>
        <w:t>1</w:t>
      </w:r>
      <w:r>
        <w:rPr>
          <w:b/>
          <w:bCs/>
          <w:sz w:val="24"/>
          <w:szCs w:val="36"/>
        </w:rPr>
        <w:t>-2NS-60, PCG</w:t>
      </w:r>
      <w:r w:rsidR="002E14E4">
        <w:rPr>
          <w:b/>
          <w:bCs/>
          <w:sz w:val="24"/>
          <w:szCs w:val="36"/>
        </w:rPr>
        <w:t>1</w:t>
      </w:r>
      <w:r>
        <w:rPr>
          <w:b/>
          <w:bCs/>
          <w:sz w:val="24"/>
          <w:szCs w:val="36"/>
        </w:rPr>
        <w:t>-2NS-55</w:t>
      </w:r>
    </w:p>
    <w:p w14:paraId="18021588" w14:textId="77777777" w:rsidR="00090B64" w:rsidRDefault="00090B64" w:rsidP="00090B64">
      <w:pPr>
        <w:rPr>
          <w:b/>
          <w:i/>
          <w:szCs w:val="32"/>
        </w:rPr>
      </w:pPr>
    </w:p>
    <w:p w14:paraId="592C1C17" w14:textId="3A20D116" w:rsidR="00090B64" w:rsidRPr="00807903" w:rsidRDefault="00090B64" w:rsidP="00090B64">
      <w:pPr>
        <w:rPr>
          <w:b/>
          <w:i/>
          <w:szCs w:val="32"/>
        </w:rPr>
      </w:pPr>
      <w:r w:rsidRPr="00807903">
        <w:rPr>
          <w:b/>
          <w:i/>
          <w:szCs w:val="32"/>
        </w:rPr>
        <w:t xml:space="preserve">These garments meet the certification requirements of </w:t>
      </w:r>
      <w:r w:rsidRPr="00807903">
        <w:rPr>
          <w:b/>
          <w:i/>
        </w:rPr>
        <w:t>AAMI Level 2 protection.</w:t>
      </w:r>
    </w:p>
    <w:p w14:paraId="0C3E8D54" w14:textId="77777777" w:rsidR="00090B64" w:rsidRPr="00807903" w:rsidRDefault="00090B64" w:rsidP="00090B64">
      <w:pPr>
        <w:rPr>
          <w:i/>
          <w:szCs w:val="32"/>
        </w:rPr>
      </w:pPr>
    </w:p>
    <w:p w14:paraId="56C0835D" w14:textId="77777777" w:rsidR="00090B64" w:rsidRDefault="00090B64" w:rsidP="00090B64">
      <w:pPr>
        <w:rPr>
          <w:szCs w:val="32"/>
        </w:rPr>
      </w:pPr>
    </w:p>
    <w:p w14:paraId="327C7B4D" w14:textId="77777777" w:rsidR="00090B64" w:rsidRDefault="00090B64" w:rsidP="00090B64">
      <w:pPr>
        <w:rPr>
          <w:b/>
          <w:bCs/>
          <w:szCs w:val="32"/>
        </w:rPr>
      </w:pPr>
      <w:r w:rsidRPr="007D1039">
        <w:rPr>
          <w:b/>
          <w:bCs/>
          <w:szCs w:val="32"/>
        </w:rPr>
        <w:t>Intended Use</w:t>
      </w:r>
    </w:p>
    <w:p w14:paraId="6C92FDC1" w14:textId="77777777" w:rsidR="00090B64" w:rsidRDefault="00090B64" w:rsidP="00090B64">
      <w:pPr>
        <w:rPr>
          <w:szCs w:val="32"/>
        </w:rPr>
      </w:pPr>
    </w:p>
    <w:p w14:paraId="5E1DCB93" w14:textId="71D5C4D3" w:rsidR="00090B64" w:rsidRDefault="00090B64" w:rsidP="00090B64">
      <w:pPr>
        <w:rPr>
          <w:szCs w:val="32"/>
        </w:rPr>
      </w:pPr>
      <w:r>
        <w:rPr>
          <w:szCs w:val="32"/>
        </w:rPr>
        <w:t>Non-surgical full-coverage Patient Contact Garment (with</w:t>
      </w:r>
      <w:r w:rsidR="002E14E4">
        <w:rPr>
          <w:szCs w:val="32"/>
        </w:rPr>
        <w:t xml:space="preserve"> easy access side ties</w:t>
      </w:r>
      <w:r>
        <w:rPr>
          <w:szCs w:val="32"/>
        </w:rPr>
        <w:t>) intended to protect health care patients and personnel from the transfer of microorganisms, body fluids (Fluid repellent) and particulate material. Single-use and disposable. Latex Free.</w:t>
      </w:r>
    </w:p>
    <w:p w14:paraId="3817A6FC" w14:textId="77777777" w:rsidR="00090B64" w:rsidRDefault="00090B64" w:rsidP="00090B64">
      <w:pPr>
        <w:rPr>
          <w:szCs w:val="32"/>
        </w:rPr>
      </w:pPr>
    </w:p>
    <w:p w14:paraId="7E6DF08D" w14:textId="77777777" w:rsidR="00090B64" w:rsidRDefault="00090B64" w:rsidP="00090B64">
      <w:pPr>
        <w:rPr>
          <w:b/>
          <w:bCs/>
          <w:szCs w:val="32"/>
        </w:rPr>
      </w:pPr>
      <w:r>
        <w:rPr>
          <w:b/>
          <w:bCs/>
          <w:szCs w:val="32"/>
        </w:rPr>
        <w:t>Material Composition</w:t>
      </w:r>
    </w:p>
    <w:p w14:paraId="5AB25DB6" w14:textId="77777777" w:rsidR="00090B64" w:rsidRDefault="00090B64" w:rsidP="00090B64">
      <w:pPr>
        <w:rPr>
          <w:szCs w:val="32"/>
        </w:rPr>
      </w:pPr>
    </w:p>
    <w:p w14:paraId="07C1FF24" w14:textId="77777777" w:rsidR="00090B64" w:rsidRDefault="00090B64" w:rsidP="00090B64">
      <w:pPr>
        <w:rPr>
          <w:szCs w:val="32"/>
        </w:rPr>
      </w:pPr>
      <w:r>
        <w:rPr>
          <w:szCs w:val="32"/>
        </w:rPr>
        <w:t>Sontara</w:t>
      </w:r>
    </w:p>
    <w:p w14:paraId="3865AA65" w14:textId="77777777" w:rsidR="00090B64" w:rsidRDefault="00090B64" w:rsidP="00090B64">
      <w:pPr>
        <w:rPr>
          <w:szCs w:val="32"/>
        </w:rPr>
      </w:pPr>
      <w:r>
        <w:rPr>
          <w:szCs w:val="32"/>
        </w:rPr>
        <w:t>56% Wood pulp – 44% Polyester</w:t>
      </w:r>
    </w:p>
    <w:p w14:paraId="2F46C5E0" w14:textId="3259695A" w:rsidR="00090B64" w:rsidRPr="005D785F" w:rsidRDefault="00090B64" w:rsidP="00090B64">
      <w:pPr>
        <w:rPr>
          <w:szCs w:val="32"/>
        </w:rPr>
      </w:pPr>
    </w:p>
    <w:p w14:paraId="4921EC67" w14:textId="77777777" w:rsidR="00090B64" w:rsidRDefault="00090B64" w:rsidP="00090B64">
      <w:pPr>
        <w:rPr>
          <w:szCs w:val="32"/>
        </w:rPr>
      </w:pPr>
    </w:p>
    <w:p w14:paraId="357716F1" w14:textId="77777777" w:rsidR="00090B64" w:rsidRPr="00FF19A6" w:rsidRDefault="00090B64" w:rsidP="00090B64">
      <w:pPr>
        <w:jc w:val="center"/>
        <w:rPr>
          <w:b/>
          <w:bCs/>
          <w:szCs w:val="32"/>
        </w:rPr>
      </w:pPr>
      <w:r w:rsidRPr="00FF19A6">
        <w:rPr>
          <w:b/>
          <w:bCs/>
          <w:szCs w:val="32"/>
        </w:rPr>
        <w:t>Typical Material Properties</w:t>
      </w:r>
    </w:p>
    <w:p w14:paraId="34B7E821" w14:textId="77777777" w:rsidR="00090B64" w:rsidRPr="00D534DA" w:rsidRDefault="00090B64" w:rsidP="00090B64">
      <w:pPr>
        <w:jc w:val="center"/>
        <w:rPr>
          <w:b/>
          <w:bCs/>
          <w:szCs w:val="32"/>
        </w:rPr>
      </w:pPr>
      <w:r w:rsidRPr="00D534DA">
        <w:rPr>
          <w:b/>
          <w:bCs/>
          <w:noProof/>
          <w:szCs w:val="32"/>
        </w:rPr>
        <w:drawing>
          <wp:inline distT="0" distB="0" distL="0" distR="0" wp14:anchorId="4CDA97FB" wp14:editId="79054761">
            <wp:extent cx="3618690" cy="2173056"/>
            <wp:effectExtent l="0" t="0" r="0" b="0"/>
            <wp:docPr id="3" name="Picture 3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 Shot 2020-04-07 at 8.07.04 PM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5248" cy="2182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5105E5" w14:textId="77777777" w:rsidR="00090B64" w:rsidRDefault="00090B64" w:rsidP="00090B64">
      <w:pPr>
        <w:jc w:val="center"/>
        <w:rPr>
          <w:szCs w:val="32"/>
        </w:rPr>
      </w:pPr>
    </w:p>
    <w:p w14:paraId="555BD5BE" w14:textId="77777777" w:rsidR="00090B64" w:rsidRDefault="00090B64" w:rsidP="00090B64">
      <w:pPr>
        <w:rPr>
          <w:b/>
          <w:bCs/>
          <w:szCs w:val="32"/>
        </w:rPr>
      </w:pPr>
      <w:r>
        <w:rPr>
          <w:b/>
          <w:bCs/>
          <w:szCs w:val="32"/>
        </w:rPr>
        <w:t>Additional Information</w:t>
      </w:r>
    </w:p>
    <w:p w14:paraId="3F23B2AA" w14:textId="77777777" w:rsidR="00090B64" w:rsidRDefault="00090B64" w:rsidP="00090B64">
      <w:pPr>
        <w:rPr>
          <w:b/>
          <w:bCs/>
          <w:szCs w:val="32"/>
        </w:rPr>
      </w:pPr>
    </w:p>
    <w:p w14:paraId="5789F906" w14:textId="73A34854" w:rsidR="00090B64" w:rsidRDefault="00090B64" w:rsidP="00090B64">
      <w:pPr>
        <w:rPr>
          <w:szCs w:val="32"/>
        </w:rPr>
      </w:pPr>
      <w:r>
        <w:rPr>
          <w:szCs w:val="32"/>
        </w:rPr>
        <w:t>PCG</w:t>
      </w:r>
      <w:r w:rsidR="002E14E4">
        <w:rPr>
          <w:szCs w:val="32"/>
        </w:rPr>
        <w:t>1</w:t>
      </w:r>
      <w:r>
        <w:rPr>
          <w:szCs w:val="32"/>
        </w:rPr>
        <w:t>-2NS-60</w:t>
      </w:r>
      <w:r>
        <w:rPr>
          <w:szCs w:val="32"/>
        </w:rPr>
        <w:tab/>
      </w:r>
      <w:r>
        <w:rPr>
          <w:szCs w:val="32"/>
        </w:rPr>
        <w:tab/>
        <w:t xml:space="preserve">Patient Contact Garment, Style </w:t>
      </w:r>
      <w:r w:rsidR="002E14E4">
        <w:rPr>
          <w:szCs w:val="32"/>
        </w:rPr>
        <w:t>1</w:t>
      </w:r>
      <w:r>
        <w:rPr>
          <w:szCs w:val="32"/>
        </w:rPr>
        <w:t>, Level 2 Non-sterile, 6.0 feet size</w:t>
      </w:r>
    </w:p>
    <w:p w14:paraId="63235024" w14:textId="4F752631" w:rsidR="00090B64" w:rsidRDefault="00090B64" w:rsidP="00090B64">
      <w:pPr>
        <w:rPr>
          <w:szCs w:val="32"/>
        </w:rPr>
      </w:pPr>
      <w:r>
        <w:rPr>
          <w:szCs w:val="32"/>
        </w:rPr>
        <w:t>PCG</w:t>
      </w:r>
      <w:r w:rsidR="002E14E4">
        <w:rPr>
          <w:szCs w:val="32"/>
        </w:rPr>
        <w:t>1</w:t>
      </w:r>
      <w:r>
        <w:rPr>
          <w:szCs w:val="32"/>
        </w:rPr>
        <w:t>-2NS-55</w:t>
      </w:r>
      <w:r w:rsidRPr="00FB55EE">
        <w:rPr>
          <w:szCs w:val="32"/>
        </w:rPr>
        <w:t xml:space="preserve"> </w:t>
      </w:r>
      <w:r>
        <w:rPr>
          <w:szCs w:val="32"/>
        </w:rPr>
        <w:tab/>
        <w:t xml:space="preserve">Patient Contact Garment, Style </w:t>
      </w:r>
      <w:r w:rsidR="002E14E4">
        <w:rPr>
          <w:szCs w:val="32"/>
        </w:rPr>
        <w:t>1</w:t>
      </w:r>
      <w:r>
        <w:rPr>
          <w:szCs w:val="32"/>
        </w:rPr>
        <w:t>, Level 2 Non-sterile, 5.5 feet size</w:t>
      </w:r>
    </w:p>
    <w:p w14:paraId="5CC663AC" w14:textId="77777777" w:rsidR="00090B64" w:rsidRDefault="00090B64" w:rsidP="00090B64">
      <w:pPr>
        <w:rPr>
          <w:szCs w:val="32"/>
        </w:rPr>
      </w:pPr>
    </w:p>
    <w:p w14:paraId="41EA9B38" w14:textId="0F99B910" w:rsidR="00090B64" w:rsidRDefault="00090B64" w:rsidP="00090B64">
      <w:pPr>
        <w:rPr>
          <w:szCs w:val="32"/>
        </w:rPr>
      </w:pPr>
      <w:r>
        <w:rPr>
          <w:szCs w:val="32"/>
        </w:rPr>
        <w:t xml:space="preserve">(Style </w:t>
      </w:r>
      <w:r w:rsidR="002E14E4">
        <w:rPr>
          <w:szCs w:val="32"/>
        </w:rPr>
        <w:t>1</w:t>
      </w:r>
      <w:r>
        <w:rPr>
          <w:szCs w:val="32"/>
        </w:rPr>
        <w:t xml:space="preserve"> is a</w:t>
      </w:r>
      <w:r w:rsidR="002E14E4">
        <w:rPr>
          <w:szCs w:val="32"/>
        </w:rPr>
        <w:t xml:space="preserve"> protection garment with side ties for easy access</w:t>
      </w:r>
      <w:r>
        <w:rPr>
          <w:szCs w:val="32"/>
        </w:rPr>
        <w:t>)</w:t>
      </w:r>
    </w:p>
    <w:p w14:paraId="60519619" w14:textId="77777777" w:rsidR="00090B64" w:rsidRDefault="00090B64" w:rsidP="00090B64">
      <w:pPr>
        <w:rPr>
          <w:szCs w:val="32"/>
        </w:rPr>
      </w:pPr>
    </w:p>
    <w:p w14:paraId="34F8265B" w14:textId="77777777" w:rsidR="00090B64" w:rsidRDefault="00090B64" w:rsidP="00090B64">
      <w:pPr>
        <w:rPr>
          <w:szCs w:val="32"/>
        </w:rPr>
      </w:pPr>
      <w:r>
        <w:rPr>
          <w:szCs w:val="32"/>
        </w:rPr>
        <w:t>Individually bagged, Packaged 25 per box, 40 boxes per pallet, 1000 garments per pallet</w:t>
      </w:r>
    </w:p>
    <w:p w14:paraId="2EE452C4" w14:textId="77777777" w:rsidR="00090B64" w:rsidRDefault="00090B64" w:rsidP="00090B64">
      <w:pPr>
        <w:rPr>
          <w:szCs w:val="32"/>
        </w:rPr>
      </w:pPr>
    </w:p>
    <w:p w14:paraId="627773C6" w14:textId="0847FDA7" w:rsidR="00090B64" w:rsidRPr="00090B64" w:rsidRDefault="00090B64" w:rsidP="00090B64">
      <w:pPr>
        <w:rPr>
          <w:szCs w:val="32"/>
        </w:rPr>
      </w:pPr>
      <w:r>
        <w:rPr>
          <w:szCs w:val="32"/>
        </w:rPr>
        <w:t>500 lbs. per pallet</w:t>
      </w:r>
    </w:p>
    <w:p w14:paraId="17E53DE7" w14:textId="2A330C2C" w:rsidR="00090B64" w:rsidRPr="00090B64" w:rsidRDefault="00090B64" w:rsidP="00090B64">
      <w:pPr>
        <w:rPr>
          <w:szCs w:val="32"/>
        </w:rPr>
      </w:pPr>
    </w:p>
    <w:p w14:paraId="06DC54E8" w14:textId="4DB20E6A" w:rsidR="00090B64" w:rsidRPr="00090B64" w:rsidRDefault="00090B64" w:rsidP="00090B64">
      <w:pPr>
        <w:rPr>
          <w:szCs w:val="32"/>
        </w:rPr>
      </w:pPr>
    </w:p>
    <w:p w14:paraId="42DFD2F2" w14:textId="1FAC70F9" w:rsidR="00090B64" w:rsidRPr="00090B64" w:rsidRDefault="00090B64" w:rsidP="00090B64">
      <w:pPr>
        <w:rPr>
          <w:szCs w:val="32"/>
        </w:rPr>
      </w:pPr>
    </w:p>
    <w:p w14:paraId="0F01D3A4" w14:textId="77777777" w:rsidR="00370139" w:rsidRDefault="00370139" w:rsidP="00370139">
      <w:pPr>
        <w:jc w:val="center"/>
        <w:rPr>
          <w:b/>
          <w:bCs/>
          <w:szCs w:val="32"/>
          <w:u w:val="single"/>
        </w:rPr>
      </w:pPr>
      <w:r w:rsidRPr="00CD08AD">
        <w:rPr>
          <w:b/>
          <w:bCs/>
          <w:szCs w:val="32"/>
          <w:u w:val="single"/>
        </w:rPr>
        <w:t>IMAGES</w:t>
      </w:r>
    </w:p>
    <w:p w14:paraId="11F6265A" w14:textId="032C0244" w:rsidR="006F4910" w:rsidRPr="00370139" w:rsidRDefault="006F4910" w:rsidP="00C52B9D">
      <w:pPr>
        <w:jc w:val="center"/>
        <w:rPr>
          <w:b/>
          <w:bCs/>
          <w:szCs w:val="32"/>
          <w:u w:val="single"/>
        </w:rPr>
      </w:pPr>
      <w:r>
        <w:rPr>
          <w:szCs w:val="32"/>
        </w:rPr>
        <w:t xml:space="preserve">                          </w:t>
      </w:r>
      <w:r w:rsidR="00CD08AD">
        <w:rPr>
          <w:szCs w:val="32"/>
        </w:rPr>
        <w:t xml:space="preserve">        </w:t>
      </w:r>
      <w:r w:rsidR="00C52B9D">
        <w:rPr>
          <w:szCs w:val="32"/>
        </w:rPr>
        <w:t xml:space="preserve">                         </w:t>
      </w:r>
      <w:r>
        <w:rPr>
          <w:szCs w:val="32"/>
        </w:rPr>
        <w:t xml:space="preserve">                            </w:t>
      </w:r>
      <w:r w:rsidR="00CD08AD">
        <w:rPr>
          <w:szCs w:val="32"/>
        </w:rPr>
        <w:t xml:space="preserve">     </w:t>
      </w:r>
      <w:r w:rsidR="00C52B9D">
        <w:rPr>
          <w:szCs w:val="32"/>
        </w:rPr>
        <w:t xml:space="preserve">                                                           </w:t>
      </w:r>
      <w:r w:rsidR="00CD08AD">
        <w:rPr>
          <w:szCs w:val="32"/>
        </w:rPr>
        <w:t xml:space="preserve"> </w:t>
      </w:r>
      <w:r w:rsidR="00C52B9D">
        <w:rPr>
          <w:szCs w:val="32"/>
        </w:rPr>
        <w:t xml:space="preserve">                     </w:t>
      </w:r>
    </w:p>
    <w:p w14:paraId="2297604E" w14:textId="02D972C2" w:rsidR="006F4910" w:rsidRDefault="00C52B9D" w:rsidP="006F4910">
      <w:pPr>
        <w:tabs>
          <w:tab w:val="left" w:pos="1838"/>
        </w:tabs>
        <w:rPr>
          <w:szCs w:val="32"/>
        </w:rPr>
      </w:pPr>
      <w:r>
        <w:rPr>
          <w:noProof/>
        </w:rPr>
        <w:drawing>
          <wp:anchor distT="0" distB="0" distL="114300" distR="114300" simplePos="0" relativeHeight="251643392" behindDoc="0" locked="0" layoutInCell="1" allowOverlap="1" wp14:anchorId="31AA6260" wp14:editId="5FAB0914">
            <wp:simplePos x="0" y="0"/>
            <wp:positionH relativeFrom="column">
              <wp:posOffset>2907030</wp:posOffset>
            </wp:positionH>
            <wp:positionV relativeFrom="page">
              <wp:posOffset>2367915</wp:posOffset>
            </wp:positionV>
            <wp:extent cx="1670050" cy="2185670"/>
            <wp:effectExtent l="0" t="0" r="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670050" cy="2185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4048" behindDoc="0" locked="0" layoutInCell="1" allowOverlap="1" wp14:anchorId="3762540B" wp14:editId="29E18C4F">
            <wp:simplePos x="0" y="0"/>
            <wp:positionH relativeFrom="column">
              <wp:posOffset>-29845</wp:posOffset>
            </wp:positionH>
            <wp:positionV relativeFrom="page">
              <wp:posOffset>2332355</wp:posOffset>
            </wp:positionV>
            <wp:extent cx="1752600" cy="2186305"/>
            <wp:effectExtent l="0" t="0" r="0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752600" cy="2186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3D8B2F" w14:textId="1CD878C8" w:rsidR="006F4910" w:rsidRDefault="006F4910" w:rsidP="006F4910">
      <w:pPr>
        <w:tabs>
          <w:tab w:val="left" w:pos="1838"/>
        </w:tabs>
        <w:rPr>
          <w:szCs w:val="32"/>
        </w:rPr>
      </w:pPr>
    </w:p>
    <w:p w14:paraId="7C24FCDA" w14:textId="7CCE389E" w:rsidR="006F4910" w:rsidRDefault="006F4910" w:rsidP="006F4910">
      <w:pPr>
        <w:tabs>
          <w:tab w:val="left" w:pos="1838"/>
        </w:tabs>
        <w:rPr>
          <w:szCs w:val="32"/>
        </w:rPr>
      </w:pPr>
    </w:p>
    <w:p w14:paraId="0E5BC819" w14:textId="3652C960" w:rsidR="006F4910" w:rsidRDefault="006F4910" w:rsidP="006F4910">
      <w:pPr>
        <w:tabs>
          <w:tab w:val="left" w:pos="1838"/>
        </w:tabs>
        <w:rPr>
          <w:szCs w:val="32"/>
        </w:rPr>
      </w:pPr>
    </w:p>
    <w:p w14:paraId="454729B2" w14:textId="380F0234" w:rsidR="00CD08AD" w:rsidRDefault="00CD08AD" w:rsidP="006F4910">
      <w:pPr>
        <w:tabs>
          <w:tab w:val="left" w:pos="1838"/>
        </w:tabs>
        <w:rPr>
          <w:szCs w:val="32"/>
        </w:rPr>
      </w:pPr>
    </w:p>
    <w:p w14:paraId="6CCCBCB1" w14:textId="056FD521" w:rsidR="00CD08AD" w:rsidRDefault="00CD08AD" w:rsidP="006F4910">
      <w:pPr>
        <w:tabs>
          <w:tab w:val="left" w:pos="1838"/>
        </w:tabs>
        <w:rPr>
          <w:szCs w:val="32"/>
        </w:rPr>
      </w:pPr>
    </w:p>
    <w:p w14:paraId="2E500C29" w14:textId="186A34EA" w:rsidR="00CD08AD" w:rsidRDefault="00CD08AD" w:rsidP="006F4910">
      <w:pPr>
        <w:tabs>
          <w:tab w:val="left" w:pos="1838"/>
        </w:tabs>
        <w:rPr>
          <w:szCs w:val="32"/>
        </w:rPr>
      </w:pPr>
    </w:p>
    <w:p w14:paraId="2A1FEB00" w14:textId="25872356" w:rsidR="00CD08AD" w:rsidRDefault="00CD08AD" w:rsidP="006F4910">
      <w:pPr>
        <w:tabs>
          <w:tab w:val="left" w:pos="1838"/>
        </w:tabs>
        <w:rPr>
          <w:szCs w:val="32"/>
        </w:rPr>
      </w:pPr>
    </w:p>
    <w:p w14:paraId="4C6366E5" w14:textId="7769174E" w:rsidR="00CD08AD" w:rsidRDefault="00CD08AD" w:rsidP="006F4910">
      <w:pPr>
        <w:tabs>
          <w:tab w:val="left" w:pos="1838"/>
        </w:tabs>
        <w:rPr>
          <w:szCs w:val="32"/>
        </w:rPr>
      </w:pPr>
    </w:p>
    <w:p w14:paraId="70E0659A" w14:textId="6BA6C452" w:rsidR="00CD08AD" w:rsidRDefault="00CD08AD" w:rsidP="006F4910">
      <w:pPr>
        <w:tabs>
          <w:tab w:val="left" w:pos="1838"/>
        </w:tabs>
        <w:rPr>
          <w:szCs w:val="32"/>
        </w:rPr>
      </w:pPr>
    </w:p>
    <w:p w14:paraId="77C675E5" w14:textId="08AC191F" w:rsidR="00CD08AD" w:rsidRDefault="00CD08AD" w:rsidP="006F4910">
      <w:pPr>
        <w:tabs>
          <w:tab w:val="left" w:pos="1838"/>
        </w:tabs>
        <w:rPr>
          <w:szCs w:val="32"/>
        </w:rPr>
      </w:pPr>
    </w:p>
    <w:p w14:paraId="5C82330E" w14:textId="09ED956D" w:rsidR="00CD08AD" w:rsidRDefault="00CD08AD" w:rsidP="006F4910">
      <w:pPr>
        <w:tabs>
          <w:tab w:val="left" w:pos="1838"/>
        </w:tabs>
        <w:rPr>
          <w:szCs w:val="32"/>
        </w:rPr>
      </w:pPr>
    </w:p>
    <w:p w14:paraId="7A8A3B4E" w14:textId="24120ED5" w:rsidR="00CD08AD" w:rsidRDefault="00CD08AD" w:rsidP="006F4910">
      <w:pPr>
        <w:tabs>
          <w:tab w:val="left" w:pos="1838"/>
        </w:tabs>
        <w:rPr>
          <w:szCs w:val="32"/>
        </w:rPr>
      </w:pPr>
    </w:p>
    <w:p w14:paraId="14850CA2" w14:textId="77777777" w:rsidR="00C52B9D" w:rsidRDefault="00C52B9D" w:rsidP="006F4910">
      <w:pPr>
        <w:tabs>
          <w:tab w:val="left" w:pos="1838"/>
        </w:tabs>
        <w:rPr>
          <w:szCs w:val="32"/>
        </w:rPr>
      </w:pPr>
      <w:r>
        <w:rPr>
          <w:noProof/>
        </w:rPr>
        <w:drawing>
          <wp:anchor distT="0" distB="0" distL="114300" distR="114300" simplePos="0" relativeHeight="251666944" behindDoc="0" locked="0" layoutInCell="1" allowOverlap="1" wp14:anchorId="0A2DF69B" wp14:editId="04D9A23F">
            <wp:simplePos x="0" y="0"/>
            <wp:positionH relativeFrom="column">
              <wp:posOffset>-1837055</wp:posOffset>
            </wp:positionH>
            <wp:positionV relativeFrom="page">
              <wp:posOffset>5222240</wp:posOffset>
            </wp:positionV>
            <wp:extent cx="1822450" cy="1974850"/>
            <wp:effectExtent l="0" t="0" r="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822450" cy="197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3568" behindDoc="0" locked="0" layoutInCell="1" allowOverlap="1" wp14:anchorId="670A124E" wp14:editId="46701921">
            <wp:simplePos x="0" y="0"/>
            <wp:positionH relativeFrom="column">
              <wp:posOffset>999490</wp:posOffset>
            </wp:positionH>
            <wp:positionV relativeFrom="page">
              <wp:posOffset>5187315</wp:posOffset>
            </wp:positionV>
            <wp:extent cx="1722755" cy="1974850"/>
            <wp:effectExtent l="0" t="0" r="0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722755" cy="197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08AD">
        <w:rPr>
          <w:szCs w:val="32"/>
        </w:rPr>
        <w:t xml:space="preserve">              </w:t>
      </w:r>
    </w:p>
    <w:p w14:paraId="409A534E" w14:textId="77777777" w:rsidR="00C52B9D" w:rsidRDefault="00C52B9D" w:rsidP="006F4910">
      <w:pPr>
        <w:tabs>
          <w:tab w:val="left" w:pos="1838"/>
        </w:tabs>
        <w:rPr>
          <w:szCs w:val="32"/>
        </w:rPr>
      </w:pPr>
    </w:p>
    <w:p w14:paraId="4A6FCC14" w14:textId="43DF878E" w:rsidR="00CD08AD" w:rsidRDefault="00C52B9D" w:rsidP="006F4910">
      <w:pPr>
        <w:tabs>
          <w:tab w:val="left" w:pos="1838"/>
        </w:tabs>
        <w:rPr>
          <w:szCs w:val="32"/>
        </w:rPr>
      </w:pPr>
      <w:r>
        <w:rPr>
          <w:szCs w:val="32"/>
        </w:rPr>
        <w:t>Front</w:t>
      </w:r>
      <w:r w:rsidR="00CD08AD">
        <w:rPr>
          <w:szCs w:val="32"/>
        </w:rPr>
        <w:t xml:space="preserve">                                       </w:t>
      </w:r>
      <w:r>
        <w:rPr>
          <w:szCs w:val="32"/>
        </w:rPr>
        <w:t xml:space="preserve">                            Side tie System</w:t>
      </w:r>
    </w:p>
    <w:p w14:paraId="71603C3B" w14:textId="13F3A7FC" w:rsidR="00C52B9D" w:rsidRPr="00C52B9D" w:rsidRDefault="00C52B9D" w:rsidP="00C52B9D">
      <w:pPr>
        <w:rPr>
          <w:szCs w:val="32"/>
        </w:rPr>
      </w:pPr>
    </w:p>
    <w:p w14:paraId="05802E77" w14:textId="21833C63" w:rsidR="00C52B9D" w:rsidRPr="00C52B9D" w:rsidRDefault="00C52B9D" w:rsidP="00C52B9D">
      <w:pPr>
        <w:rPr>
          <w:szCs w:val="32"/>
        </w:rPr>
      </w:pPr>
    </w:p>
    <w:p w14:paraId="42B05B6F" w14:textId="02B09761" w:rsidR="00C52B9D" w:rsidRPr="00C52B9D" w:rsidRDefault="00C52B9D" w:rsidP="00C52B9D">
      <w:pPr>
        <w:rPr>
          <w:szCs w:val="32"/>
        </w:rPr>
      </w:pPr>
    </w:p>
    <w:p w14:paraId="4BAC26D9" w14:textId="265B3F08" w:rsidR="00C52B9D" w:rsidRPr="00C52B9D" w:rsidRDefault="00C52B9D" w:rsidP="00C52B9D">
      <w:pPr>
        <w:rPr>
          <w:szCs w:val="32"/>
        </w:rPr>
      </w:pPr>
    </w:p>
    <w:p w14:paraId="158DEB7A" w14:textId="008F6B6F" w:rsidR="00C52B9D" w:rsidRPr="00C52B9D" w:rsidRDefault="00C52B9D" w:rsidP="00C52B9D">
      <w:pPr>
        <w:rPr>
          <w:szCs w:val="32"/>
        </w:rPr>
      </w:pPr>
    </w:p>
    <w:p w14:paraId="19193913" w14:textId="77AF46C5" w:rsidR="00C52B9D" w:rsidRPr="00C52B9D" w:rsidRDefault="00C52B9D" w:rsidP="00C52B9D">
      <w:pPr>
        <w:rPr>
          <w:szCs w:val="32"/>
        </w:rPr>
      </w:pPr>
    </w:p>
    <w:p w14:paraId="1A3AFA1A" w14:textId="63998359" w:rsidR="00C52B9D" w:rsidRPr="00C52B9D" w:rsidRDefault="00C52B9D" w:rsidP="00C52B9D">
      <w:pPr>
        <w:rPr>
          <w:szCs w:val="32"/>
        </w:rPr>
      </w:pPr>
    </w:p>
    <w:p w14:paraId="1350C740" w14:textId="1CF89488" w:rsidR="00C52B9D" w:rsidRPr="00C52B9D" w:rsidRDefault="00C52B9D" w:rsidP="00C52B9D">
      <w:pPr>
        <w:rPr>
          <w:szCs w:val="32"/>
        </w:rPr>
      </w:pPr>
    </w:p>
    <w:p w14:paraId="0766D451" w14:textId="0EEBCFAA" w:rsidR="00C52B9D" w:rsidRPr="00C52B9D" w:rsidRDefault="00C52B9D" w:rsidP="00C52B9D">
      <w:pPr>
        <w:rPr>
          <w:szCs w:val="32"/>
        </w:rPr>
      </w:pPr>
    </w:p>
    <w:p w14:paraId="078A74FE" w14:textId="65B6EBA5" w:rsidR="00C52B9D" w:rsidRPr="00C52B9D" w:rsidRDefault="00C52B9D" w:rsidP="00C52B9D">
      <w:pPr>
        <w:rPr>
          <w:szCs w:val="32"/>
        </w:rPr>
      </w:pPr>
    </w:p>
    <w:p w14:paraId="357AFBB3" w14:textId="4A16C4F0" w:rsidR="00C52B9D" w:rsidRPr="00C52B9D" w:rsidRDefault="00C52B9D" w:rsidP="00C52B9D">
      <w:pPr>
        <w:rPr>
          <w:szCs w:val="32"/>
        </w:rPr>
      </w:pPr>
    </w:p>
    <w:p w14:paraId="668E0CE4" w14:textId="729181A2" w:rsidR="00C52B9D" w:rsidRPr="00C52B9D" w:rsidRDefault="00C52B9D" w:rsidP="00C52B9D">
      <w:pPr>
        <w:rPr>
          <w:szCs w:val="32"/>
        </w:rPr>
      </w:pPr>
    </w:p>
    <w:p w14:paraId="532718E4" w14:textId="1DF2B22E" w:rsidR="00C52B9D" w:rsidRPr="00C52B9D" w:rsidRDefault="00C52B9D" w:rsidP="00C52B9D">
      <w:pPr>
        <w:rPr>
          <w:szCs w:val="32"/>
        </w:rPr>
      </w:pPr>
    </w:p>
    <w:p w14:paraId="02AA4FE7" w14:textId="5AC80571" w:rsidR="00C52B9D" w:rsidRPr="00C52B9D" w:rsidRDefault="00C52B9D" w:rsidP="00C52B9D">
      <w:pPr>
        <w:rPr>
          <w:szCs w:val="32"/>
        </w:rPr>
      </w:pPr>
    </w:p>
    <w:p w14:paraId="4685A68E" w14:textId="105372A6" w:rsidR="00C52B9D" w:rsidRPr="00C52B9D" w:rsidRDefault="00C52B9D" w:rsidP="00C52B9D">
      <w:pPr>
        <w:rPr>
          <w:szCs w:val="32"/>
        </w:rPr>
      </w:pPr>
    </w:p>
    <w:p w14:paraId="6C6214B5" w14:textId="09C14BC2" w:rsidR="00C52B9D" w:rsidRDefault="00C52B9D" w:rsidP="00C52B9D">
      <w:pPr>
        <w:rPr>
          <w:szCs w:val="32"/>
        </w:rPr>
      </w:pPr>
    </w:p>
    <w:p w14:paraId="57840972" w14:textId="0B42D479" w:rsidR="00C52B9D" w:rsidRPr="00C52B9D" w:rsidRDefault="00C52B9D" w:rsidP="00C52B9D">
      <w:pPr>
        <w:rPr>
          <w:szCs w:val="32"/>
        </w:rPr>
      </w:pPr>
      <w:r>
        <w:rPr>
          <w:szCs w:val="32"/>
        </w:rPr>
        <w:t>Side tie for better flexibility                                Thumb Holes for better coverage</w:t>
      </w:r>
    </w:p>
    <w:sectPr w:rsidR="00C52B9D" w:rsidRPr="00C52B9D" w:rsidSect="006B22D2">
      <w:headerReference w:type="default" r:id="rId13"/>
      <w:footerReference w:type="default" r:id="rId14"/>
      <w:headerReference w:type="first" r:id="rId15"/>
      <w:footerReference w:type="first" r:id="rId16"/>
      <w:pgSz w:w="12240" w:h="15840" w:code="1"/>
      <w:pgMar w:top="1800" w:right="1440" w:bottom="2347" w:left="1440" w:header="461" w:footer="76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37C998" w14:textId="77777777" w:rsidR="00144936" w:rsidRDefault="00144936">
      <w:r>
        <w:separator/>
      </w:r>
    </w:p>
  </w:endnote>
  <w:endnote w:type="continuationSeparator" w:id="0">
    <w:p w14:paraId="7A74DD82" w14:textId="77777777" w:rsidR="00144936" w:rsidRDefault="00144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F2F75A" w14:textId="77777777" w:rsidR="00090B64" w:rsidRPr="00D90778" w:rsidRDefault="00090B64" w:rsidP="00090B64">
    <w:pPr>
      <w:pStyle w:val="Footer"/>
      <w:tabs>
        <w:tab w:val="clear" w:pos="4320"/>
        <w:tab w:val="clear" w:pos="8640"/>
        <w:tab w:val="left" w:pos="7740"/>
      </w:tabs>
      <w:rPr>
        <w:rFonts w:ascii="Calibri" w:hAnsi="Calibri"/>
      </w:rPr>
    </w:pPr>
    <w:r>
      <w:rPr>
        <w:rFonts w:ascii="Calibri" w:hAnsi="Calibri" w:cs="Arial"/>
        <w:noProof/>
        <w:color w:val="FFC000"/>
        <w:sz w:val="24"/>
      </w:rPr>
      <w:drawing>
        <wp:anchor distT="0" distB="0" distL="114300" distR="114300" simplePos="0" relativeHeight="251661824" behindDoc="1" locked="0" layoutInCell="1" allowOverlap="1" wp14:anchorId="5A4212D3" wp14:editId="33D904BE">
          <wp:simplePos x="0" y="0"/>
          <wp:positionH relativeFrom="column">
            <wp:posOffset>5486400</wp:posOffset>
          </wp:positionH>
          <wp:positionV relativeFrom="paragraph">
            <wp:posOffset>-42545</wp:posOffset>
          </wp:positionV>
          <wp:extent cx="402590" cy="402590"/>
          <wp:effectExtent l="19050" t="0" r="0" b="0"/>
          <wp:wrapTight wrapText="bothSides">
            <wp:wrapPolygon edited="0">
              <wp:start x="-1022" y="0"/>
              <wp:lineTo x="-1022" y="20442"/>
              <wp:lineTo x="21464" y="20442"/>
              <wp:lineTo x="21464" y="0"/>
              <wp:lineTo x="-1022" y="0"/>
            </wp:wrapPolygon>
          </wp:wrapTight>
          <wp:docPr id="9" name="Picture 1" descr="UL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Lbi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2590" cy="4025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31BD4">
      <w:rPr>
        <w:rFonts w:ascii="Calibri" w:hAnsi="Calibri" w:cs="Arial"/>
        <w:b/>
        <w:bCs/>
        <w:color w:val="FFC000"/>
        <w:sz w:val="24"/>
      </w:rPr>
      <w:t>WISE</w:t>
    </w:r>
    <w:r w:rsidRPr="00E31BD4">
      <w:rPr>
        <w:rFonts w:ascii="Calibri" w:hAnsi="Calibri" w:cs="Arial"/>
        <w:b/>
        <w:bCs/>
        <w:color w:val="FFC000"/>
        <w:sz w:val="20"/>
        <w:szCs w:val="20"/>
      </w:rPr>
      <w:t xml:space="preserve"> </w:t>
    </w:r>
    <w:r w:rsidRPr="00D90778">
      <w:rPr>
        <w:rFonts w:ascii="Calibri" w:hAnsi="Calibri" w:cs="Arial"/>
        <w:b/>
        <w:bCs/>
        <w:sz w:val="20"/>
        <w:szCs w:val="20"/>
      </w:rPr>
      <w:t>MANUFACTURING, INC.</w:t>
    </w:r>
    <w:r w:rsidRPr="00D90778">
      <w:rPr>
        <w:rFonts w:ascii="Calibri" w:hAnsi="Calibri" w:cs="Arial"/>
        <w:b/>
        <w:bCs/>
        <w:sz w:val="20"/>
        <w:szCs w:val="20"/>
      </w:rPr>
      <w:tab/>
    </w:r>
  </w:p>
  <w:p w14:paraId="66080CBD" w14:textId="77777777" w:rsidR="00090B64" w:rsidRPr="004E4787" w:rsidRDefault="00090B64" w:rsidP="00090B64">
    <w:pPr>
      <w:pStyle w:val="Footer"/>
      <w:tabs>
        <w:tab w:val="clear" w:pos="4320"/>
        <w:tab w:val="clear" w:pos="8640"/>
        <w:tab w:val="left" w:pos="7200"/>
      </w:tabs>
      <w:rPr>
        <w:rFonts w:ascii="Calibri" w:hAnsi="Calibri"/>
      </w:rPr>
    </w:pPr>
    <w:r w:rsidRPr="004E4787">
      <w:rPr>
        <w:rFonts w:ascii="Calibri" w:hAnsi="Calibri" w:cs="Arial"/>
        <w:sz w:val="20"/>
        <w:szCs w:val="20"/>
      </w:rPr>
      <w:t>6</w:t>
    </w:r>
    <w:r>
      <w:rPr>
        <w:rFonts w:ascii="Calibri" w:hAnsi="Calibri" w:cs="Arial"/>
        <w:sz w:val="20"/>
        <w:szCs w:val="20"/>
      </w:rPr>
      <w:t>3</w:t>
    </w:r>
    <w:r w:rsidRPr="004E4787">
      <w:rPr>
        <w:rFonts w:ascii="Calibri" w:hAnsi="Calibri" w:cs="Arial"/>
        <w:sz w:val="20"/>
        <w:szCs w:val="20"/>
      </w:rPr>
      <w:t>5 Old Hickory Blvd.</w:t>
    </w:r>
    <w:r w:rsidRPr="004E4787">
      <w:rPr>
        <w:rFonts w:ascii="Calibri" w:hAnsi="Calibri" w:cs="Arial"/>
        <w:sz w:val="20"/>
        <w:szCs w:val="20"/>
      </w:rPr>
      <w:tab/>
      <w:t>ISO 9001</w:t>
    </w:r>
  </w:p>
  <w:p w14:paraId="5DDD8EB7" w14:textId="77777777" w:rsidR="00090B64" w:rsidRPr="004E4787" w:rsidRDefault="00090B64" w:rsidP="00090B64">
    <w:pPr>
      <w:pStyle w:val="Footer"/>
      <w:tabs>
        <w:tab w:val="clear" w:pos="4320"/>
        <w:tab w:val="clear" w:pos="8640"/>
        <w:tab w:val="left" w:pos="7200"/>
      </w:tabs>
      <w:rPr>
        <w:rFonts w:ascii="Calibri" w:hAnsi="Calibri"/>
      </w:rPr>
    </w:pPr>
    <w:smartTag w:uri="urn:schemas-microsoft-com:office:smarttags" w:element="address">
      <w:smartTag w:uri="urn:schemas-microsoft-com:office:smarttags" w:element="Street">
        <w:r w:rsidRPr="004E4787">
          <w:rPr>
            <w:rFonts w:ascii="Calibri" w:hAnsi="Calibri" w:cs="Arial"/>
            <w:sz w:val="20"/>
            <w:szCs w:val="20"/>
          </w:rPr>
          <w:t>P.O. Box</w:t>
        </w:r>
      </w:smartTag>
      <w:r w:rsidRPr="004E4787">
        <w:rPr>
          <w:rFonts w:ascii="Calibri" w:hAnsi="Calibri" w:cs="Arial"/>
          <w:sz w:val="20"/>
          <w:szCs w:val="20"/>
        </w:rPr>
        <w:t xml:space="preserve"> 149</w:t>
      </w:r>
    </w:smartTag>
    <w:r w:rsidRPr="004E4787">
      <w:rPr>
        <w:rFonts w:ascii="Calibri" w:hAnsi="Calibri" w:cs="Arial"/>
        <w:sz w:val="20"/>
        <w:szCs w:val="20"/>
      </w:rPr>
      <w:tab/>
    </w:r>
    <w:r w:rsidRPr="004E4787">
      <w:rPr>
        <w:rFonts w:ascii="Calibri" w:hAnsi="Calibri"/>
        <w:sz w:val="20"/>
      </w:rPr>
      <w:t>ISO/TS 16949</w:t>
    </w:r>
  </w:p>
  <w:p w14:paraId="17B8FD71" w14:textId="77777777" w:rsidR="00090B64" w:rsidRPr="004E4787" w:rsidRDefault="00090B64" w:rsidP="00090B64">
    <w:pPr>
      <w:pStyle w:val="Footer"/>
      <w:tabs>
        <w:tab w:val="clear" w:pos="4320"/>
        <w:tab w:val="clear" w:pos="8640"/>
        <w:tab w:val="left" w:pos="7200"/>
      </w:tabs>
      <w:rPr>
        <w:rFonts w:ascii="Calibri" w:hAnsi="Calibri"/>
      </w:rPr>
    </w:pPr>
    <w:r w:rsidRPr="004E4787">
      <w:rPr>
        <w:rFonts w:ascii="Calibri" w:hAnsi="Calibri" w:cs="Arial"/>
        <w:sz w:val="20"/>
        <w:szCs w:val="20"/>
      </w:rPr>
      <w:t xml:space="preserve">Old </w:t>
    </w:r>
    <w:smartTag w:uri="urn:schemas-microsoft-com:office:smarttags" w:element="place">
      <w:smartTag w:uri="urn:schemas-microsoft-com:office:smarttags" w:element="City">
        <w:r w:rsidRPr="004E4787">
          <w:rPr>
            <w:rFonts w:ascii="Calibri" w:hAnsi="Calibri" w:cs="Arial"/>
            <w:sz w:val="20"/>
            <w:szCs w:val="20"/>
          </w:rPr>
          <w:t>Hickory</w:t>
        </w:r>
      </w:smartTag>
      <w:r w:rsidRPr="004E4787">
        <w:rPr>
          <w:rFonts w:ascii="Calibri" w:hAnsi="Calibri" w:cs="Arial"/>
          <w:sz w:val="20"/>
          <w:szCs w:val="20"/>
        </w:rPr>
        <w:t xml:space="preserve">, </w:t>
      </w:r>
      <w:smartTag w:uri="urn:schemas-microsoft-com:office:smarttags" w:element="State">
        <w:r w:rsidRPr="004E4787">
          <w:rPr>
            <w:rFonts w:ascii="Calibri" w:hAnsi="Calibri" w:cs="Arial"/>
            <w:sz w:val="20"/>
            <w:szCs w:val="20"/>
          </w:rPr>
          <w:t>Tennessee</w:t>
        </w:r>
      </w:smartTag>
      <w:r w:rsidRPr="004E4787">
        <w:rPr>
          <w:rFonts w:ascii="Calibri" w:hAnsi="Calibri" w:cs="Arial"/>
          <w:sz w:val="20"/>
          <w:szCs w:val="20"/>
        </w:rPr>
        <w:t xml:space="preserve"> </w:t>
      </w:r>
      <w:smartTag w:uri="urn:schemas-microsoft-com:office:smarttags" w:element="PostalCode">
        <w:r w:rsidRPr="004E4787">
          <w:rPr>
            <w:rFonts w:ascii="Calibri" w:hAnsi="Calibri" w:cs="Arial"/>
            <w:sz w:val="20"/>
            <w:szCs w:val="20"/>
          </w:rPr>
          <w:t>37138</w:t>
        </w:r>
      </w:smartTag>
    </w:smartTag>
    <w:r w:rsidRPr="004E4787">
      <w:rPr>
        <w:rFonts w:ascii="Calibri" w:hAnsi="Calibri" w:cs="Arial"/>
        <w:sz w:val="20"/>
        <w:szCs w:val="20"/>
      </w:rPr>
      <w:tab/>
    </w:r>
    <w:r w:rsidRPr="004E4787">
      <w:rPr>
        <w:rFonts w:ascii="Calibri" w:hAnsi="Calibri"/>
        <w:sz w:val="20"/>
      </w:rPr>
      <w:t>Certificate #A5391</w:t>
    </w:r>
  </w:p>
  <w:p w14:paraId="2EDF8E4D" w14:textId="77777777" w:rsidR="00090B64" w:rsidRDefault="00090B64" w:rsidP="00090B64">
    <w:pPr>
      <w:pStyle w:val="Footer"/>
      <w:rPr>
        <w:rFonts w:ascii="Calibri" w:hAnsi="Calibri" w:cs="Arial"/>
        <w:sz w:val="20"/>
        <w:szCs w:val="20"/>
      </w:rPr>
    </w:pPr>
    <w:r w:rsidRPr="004E4787">
      <w:rPr>
        <w:rFonts w:ascii="Calibri" w:hAnsi="Calibri" w:cs="Arial"/>
        <w:sz w:val="20"/>
        <w:szCs w:val="20"/>
      </w:rPr>
      <w:t>(615) 847-2919 Fax (615) 847-2425</w:t>
    </w:r>
  </w:p>
  <w:p w14:paraId="5162E6EE" w14:textId="77777777" w:rsidR="00090B64" w:rsidRPr="004E4787" w:rsidRDefault="00144936" w:rsidP="00090B64">
    <w:pPr>
      <w:pStyle w:val="Footer"/>
      <w:rPr>
        <w:rFonts w:ascii="Calibri" w:hAnsi="Calibri"/>
      </w:rPr>
    </w:pPr>
    <w:hyperlink r:id="rId2" w:history="1">
      <w:r w:rsidR="00090B64" w:rsidRPr="000F1342">
        <w:rPr>
          <w:rStyle w:val="Hyperlink"/>
          <w:rFonts w:ascii="Calibri" w:hAnsi="Calibri" w:cs="Arial"/>
          <w:sz w:val="20"/>
          <w:szCs w:val="20"/>
        </w:rPr>
        <w:t>www.wisemanufacturing.com</w:t>
      </w:r>
    </w:hyperlink>
    <w:r w:rsidR="00090B64">
      <w:rPr>
        <w:rFonts w:ascii="Calibri" w:hAnsi="Calibri" w:cs="Arial"/>
        <w:sz w:val="20"/>
        <w:szCs w:val="20"/>
      </w:rPr>
      <w:tab/>
    </w:r>
  </w:p>
  <w:p w14:paraId="112E466A" w14:textId="77777777" w:rsidR="00090B64" w:rsidRDefault="00090B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096A95" w14:textId="77777777" w:rsidR="006B22D2" w:rsidRPr="00D90778" w:rsidRDefault="007D4784" w:rsidP="006B22D2">
    <w:pPr>
      <w:pStyle w:val="Footer"/>
      <w:tabs>
        <w:tab w:val="clear" w:pos="4320"/>
        <w:tab w:val="clear" w:pos="8640"/>
        <w:tab w:val="left" w:pos="7740"/>
      </w:tabs>
      <w:rPr>
        <w:rFonts w:ascii="Calibri" w:hAnsi="Calibri"/>
      </w:rPr>
    </w:pPr>
    <w:bookmarkStart w:id="0" w:name="_Hlk37332459"/>
    <w:r>
      <w:rPr>
        <w:rFonts w:ascii="Calibri" w:hAnsi="Calibri" w:cs="Arial"/>
        <w:noProof/>
        <w:color w:val="FFC000"/>
        <w:sz w:val="24"/>
      </w:rPr>
      <w:drawing>
        <wp:anchor distT="0" distB="0" distL="114300" distR="114300" simplePos="0" relativeHeight="251657728" behindDoc="1" locked="0" layoutInCell="1" allowOverlap="1" wp14:anchorId="2CE68BC8" wp14:editId="238D4C41">
          <wp:simplePos x="0" y="0"/>
          <wp:positionH relativeFrom="column">
            <wp:posOffset>5486400</wp:posOffset>
          </wp:positionH>
          <wp:positionV relativeFrom="paragraph">
            <wp:posOffset>-42545</wp:posOffset>
          </wp:positionV>
          <wp:extent cx="402590" cy="402590"/>
          <wp:effectExtent l="19050" t="0" r="0" b="0"/>
          <wp:wrapTight wrapText="bothSides">
            <wp:wrapPolygon edited="0">
              <wp:start x="-1022" y="0"/>
              <wp:lineTo x="-1022" y="20442"/>
              <wp:lineTo x="21464" y="20442"/>
              <wp:lineTo x="21464" y="0"/>
              <wp:lineTo x="-1022" y="0"/>
            </wp:wrapPolygon>
          </wp:wrapTight>
          <wp:docPr id="2" name="Picture 1" descr="UL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Lbi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2590" cy="4025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90778" w:rsidRPr="00E31BD4">
      <w:rPr>
        <w:rFonts w:ascii="Calibri" w:hAnsi="Calibri" w:cs="Arial"/>
        <w:b/>
        <w:bCs/>
        <w:color w:val="FFC000"/>
        <w:sz w:val="24"/>
      </w:rPr>
      <w:t>WISE</w:t>
    </w:r>
    <w:r w:rsidR="00D90778" w:rsidRPr="00E31BD4">
      <w:rPr>
        <w:rFonts w:ascii="Calibri" w:hAnsi="Calibri" w:cs="Arial"/>
        <w:b/>
        <w:bCs/>
        <w:color w:val="FFC000"/>
        <w:sz w:val="20"/>
        <w:szCs w:val="20"/>
      </w:rPr>
      <w:t xml:space="preserve"> </w:t>
    </w:r>
    <w:r w:rsidR="00D90778" w:rsidRPr="00D90778">
      <w:rPr>
        <w:rFonts w:ascii="Calibri" w:hAnsi="Calibri" w:cs="Arial"/>
        <w:b/>
        <w:bCs/>
        <w:sz w:val="20"/>
        <w:szCs w:val="20"/>
      </w:rPr>
      <w:t>MANUFACTURING, INC.</w:t>
    </w:r>
    <w:r w:rsidR="006B22D2" w:rsidRPr="00D90778">
      <w:rPr>
        <w:rFonts w:ascii="Calibri" w:hAnsi="Calibri" w:cs="Arial"/>
        <w:b/>
        <w:bCs/>
        <w:sz w:val="20"/>
        <w:szCs w:val="20"/>
      </w:rPr>
      <w:tab/>
    </w:r>
  </w:p>
  <w:p w14:paraId="514A91FF" w14:textId="77777777" w:rsidR="006B22D2" w:rsidRPr="004E4787" w:rsidRDefault="006B22D2" w:rsidP="006B22D2">
    <w:pPr>
      <w:pStyle w:val="Footer"/>
      <w:tabs>
        <w:tab w:val="clear" w:pos="4320"/>
        <w:tab w:val="clear" w:pos="8640"/>
        <w:tab w:val="left" w:pos="7200"/>
      </w:tabs>
      <w:rPr>
        <w:rFonts w:ascii="Calibri" w:hAnsi="Calibri"/>
      </w:rPr>
    </w:pPr>
    <w:r w:rsidRPr="004E4787">
      <w:rPr>
        <w:rFonts w:ascii="Calibri" w:hAnsi="Calibri" w:cs="Arial"/>
        <w:sz w:val="20"/>
        <w:szCs w:val="20"/>
      </w:rPr>
      <w:t>6</w:t>
    </w:r>
    <w:r w:rsidR="00DC1A69">
      <w:rPr>
        <w:rFonts w:ascii="Calibri" w:hAnsi="Calibri" w:cs="Arial"/>
        <w:sz w:val="20"/>
        <w:szCs w:val="20"/>
      </w:rPr>
      <w:t>3</w:t>
    </w:r>
    <w:r w:rsidRPr="004E4787">
      <w:rPr>
        <w:rFonts w:ascii="Calibri" w:hAnsi="Calibri" w:cs="Arial"/>
        <w:sz w:val="20"/>
        <w:szCs w:val="20"/>
      </w:rPr>
      <w:t>5 Old Hickory Blvd.</w:t>
    </w:r>
    <w:r w:rsidRPr="004E4787">
      <w:rPr>
        <w:rFonts w:ascii="Calibri" w:hAnsi="Calibri" w:cs="Arial"/>
        <w:sz w:val="20"/>
        <w:szCs w:val="20"/>
      </w:rPr>
      <w:tab/>
      <w:t>ISO 9001</w:t>
    </w:r>
  </w:p>
  <w:p w14:paraId="34CFC27F" w14:textId="77777777" w:rsidR="006B22D2" w:rsidRPr="004E4787" w:rsidRDefault="006B22D2" w:rsidP="006B22D2">
    <w:pPr>
      <w:pStyle w:val="Footer"/>
      <w:tabs>
        <w:tab w:val="clear" w:pos="4320"/>
        <w:tab w:val="clear" w:pos="8640"/>
        <w:tab w:val="left" w:pos="7200"/>
      </w:tabs>
      <w:rPr>
        <w:rFonts w:ascii="Calibri" w:hAnsi="Calibri"/>
      </w:rPr>
    </w:pPr>
    <w:smartTag w:uri="urn:schemas-microsoft-com:office:smarttags" w:element="address">
      <w:smartTag w:uri="urn:schemas-microsoft-com:office:smarttags" w:element="Street">
        <w:r w:rsidRPr="004E4787">
          <w:rPr>
            <w:rFonts w:ascii="Calibri" w:hAnsi="Calibri" w:cs="Arial"/>
            <w:sz w:val="20"/>
            <w:szCs w:val="20"/>
          </w:rPr>
          <w:t>P.O. Box</w:t>
        </w:r>
      </w:smartTag>
      <w:r w:rsidRPr="004E4787">
        <w:rPr>
          <w:rFonts w:ascii="Calibri" w:hAnsi="Calibri" w:cs="Arial"/>
          <w:sz w:val="20"/>
          <w:szCs w:val="20"/>
        </w:rPr>
        <w:t xml:space="preserve"> 149</w:t>
      </w:r>
    </w:smartTag>
    <w:r w:rsidRPr="004E4787">
      <w:rPr>
        <w:rFonts w:ascii="Calibri" w:hAnsi="Calibri" w:cs="Arial"/>
        <w:sz w:val="20"/>
        <w:szCs w:val="20"/>
      </w:rPr>
      <w:tab/>
    </w:r>
    <w:r w:rsidRPr="004E4787">
      <w:rPr>
        <w:rFonts w:ascii="Calibri" w:hAnsi="Calibri"/>
        <w:sz w:val="20"/>
      </w:rPr>
      <w:t>ISO/TS 16949</w:t>
    </w:r>
  </w:p>
  <w:p w14:paraId="21655A54" w14:textId="77777777" w:rsidR="006B22D2" w:rsidRPr="004E4787" w:rsidRDefault="006B22D2" w:rsidP="006B22D2">
    <w:pPr>
      <w:pStyle w:val="Footer"/>
      <w:tabs>
        <w:tab w:val="clear" w:pos="4320"/>
        <w:tab w:val="clear" w:pos="8640"/>
        <w:tab w:val="left" w:pos="7200"/>
      </w:tabs>
      <w:rPr>
        <w:rFonts w:ascii="Calibri" w:hAnsi="Calibri"/>
      </w:rPr>
    </w:pPr>
    <w:r w:rsidRPr="004E4787">
      <w:rPr>
        <w:rFonts w:ascii="Calibri" w:hAnsi="Calibri" w:cs="Arial"/>
        <w:sz w:val="20"/>
        <w:szCs w:val="20"/>
      </w:rPr>
      <w:t xml:space="preserve">Old </w:t>
    </w:r>
    <w:smartTag w:uri="urn:schemas-microsoft-com:office:smarttags" w:element="place">
      <w:smartTag w:uri="urn:schemas-microsoft-com:office:smarttags" w:element="City">
        <w:r w:rsidRPr="004E4787">
          <w:rPr>
            <w:rFonts w:ascii="Calibri" w:hAnsi="Calibri" w:cs="Arial"/>
            <w:sz w:val="20"/>
            <w:szCs w:val="20"/>
          </w:rPr>
          <w:t>Hickory</w:t>
        </w:r>
      </w:smartTag>
      <w:r w:rsidRPr="004E4787">
        <w:rPr>
          <w:rFonts w:ascii="Calibri" w:hAnsi="Calibri" w:cs="Arial"/>
          <w:sz w:val="20"/>
          <w:szCs w:val="20"/>
        </w:rPr>
        <w:t xml:space="preserve">, </w:t>
      </w:r>
      <w:smartTag w:uri="urn:schemas-microsoft-com:office:smarttags" w:element="State">
        <w:r w:rsidRPr="004E4787">
          <w:rPr>
            <w:rFonts w:ascii="Calibri" w:hAnsi="Calibri" w:cs="Arial"/>
            <w:sz w:val="20"/>
            <w:szCs w:val="20"/>
          </w:rPr>
          <w:t>Tennessee</w:t>
        </w:r>
      </w:smartTag>
      <w:r w:rsidRPr="004E4787">
        <w:rPr>
          <w:rFonts w:ascii="Calibri" w:hAnsi="Calibri" w:cs="Arial"/>
          <w:sz w:val="20"/>
          <w:szCs w:val="20"/>
        </w:rPr>
        <w:t xml:space="preserve"> </w:t>
      </w:r>
      <w:smartTag w:uri="urn:schemas-microsoft-com:office:smarttags" w:element="PostalCode">
        <w:r w:rsidRPr="004E4787">
          <w:rPr>
            <w:rFonts w:ascii="Calibri" w:hAnsi="Calibri" w:cs="Arial"/>
            <w:sz w:val="20"/>
            <w:szCs w:val="20"/>
          </w:rPr>
          <w:t>37138</w:t>
        </w:r>
      </w:smartTag>
    </w:smartTag>
    <w:r w:rsidRPr="004E4787">
      <w:rPr>
        <w:rFonts w:ascii="Calibri" w:hAnsi="Calibri" w:cs="Arial"/>
        <w:sz w:val="20"/>
        <w:szCs w:val="20"/>
      </w:rPr>
      <w:tab/>
    </w:r>
    <w:r w:rsidRPr="004E4787">
      <w:rPr>
        <w:rFonts w:ascii="Calibri" w:hAnsi="Calibri"/>
        <w:sz w:val="20"/>
      </w:rPr>
      <w:t>Certificate #A5391</w:t>
    </w:r>
  </w:p>
  <w:p w14:paraId="48471A56" w14:textId="77777777" w:rsidR="006B22D2" w:rsidRDefault="006B22D2" w:rsidP="006B22D2">
    <w:pPr>
      <w:pStyle w:val="Footer"/>
      <w:rPr>
        <w:rFonts w:ascii="Calibri" w:hAnsi="Calibri" w:cs="Arial"/>
        <w:sz w:val="20"/>
        <w:szCs w:val="20"/>
      </w:rPr>
    </w:pPr>
    <w:r w:rsidRPr="004E4787">
      <w:rPr>
        <w:rFonts w:ascii="Calibri" w:hAnsi="Calibri" w:cs="Arial"/>
        <w:sz w:val="20"/>
        <w:szCs w:val="20"/>
      </w:rPr>
      <w:t>(615) 847-2919 Fax (615) 847-2425</w:t>
    </w:r>
  </w:p>
  <w:p w14:paraId="6ACA3C91" w14:textId="77777777" w:rsidR="007148DC" w:rsidRPr="004E4787" w:rsidRDefault="00144936" w:rsidP="006B22D2">
    <w:pPr>
      <w:pStyle w:val="Footer"/>
      <w:rPr>
        <w:rFonts w:ascii="Calibri" w:hAnsi="Calibri"/>
      </w:rPr>
    </w:pPr>
    <w:hyperlink r:id="rId2" w:history="1">
      <w:r w:rsidR="007148DC" w:rsidRPr="000F1342">
        <w:rPr>
          <w:rStyle w:val="Hyperlink"/>
          <w:rFonts w:ascii="Calibri" w:hAnsi="Calibri" w:cs="Arial"/>
          <w:sz w:val="20"/>
          <w:szCs w:val="20"/>
        </w:rPr>
        <w:t>www.wisemanufacturing.com</w:t>
      </w:r>
    </w:hyperlink>
    <w:r w:rsidR="007148DC">
      <w:rPr>
        <w:rFonts w:ascii="Calibri" w:hAnsi="Calibri" w:cs="Arial"/>
        <w:sz w:val="20"/>
        <w:szCs w:val="20"/>
      </w:rPr>
      <w:tab/>
    </w:r>
  </w:p>
  <w:bookmarkEnd w:id="0"/>
  <w:p w14:paraId="6B827305" w14:textId="77777777" w:rsidR="006B22D2" w:rsidRPr="004E4787" w:rsidRDefault="006B22D2">
    <w:pPr>
      <w:pStyle w:val="Footer"/>
      <w:rPr>
        <w:rFonts w:ascii="Calibri" w:hAnsi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02A7E6" w14:textId="77777777" w:rsidR="00144936" w:rsidRDefault="00144936">
      <w:r>
        <w:separator/>
      </w:r>
    </w:p>
  </w:footnote>
  <w:footnote w:type="continuationSeparator" w:id="0">
    <w:p w14:paraId="62751E04" w14:textId="77777777" w:rsidR="00144936" w:rsidRDefault="001449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5930AE" w14:textId="77777777" w:rsidR="00090B64" w:rsidRPr="00D90778" w:rsidRDefault="00090B64" w:rsidP="00090B64">
    <w:pPr>
      <w:pStyle w:val="Footer"/>
      <w:tabs>
        <w:tab w:val="clear" w:pos="4320"/>
        <w:tab w:val="clear" w:pos="8640"/>
        <w:tab w:val="left" w:pos="7740"/>
      </w:tabs>
      <w:rPr>
        <w:rFonts w:ascii="Calibri" w:hAnsi="Calibri"/>
      </w:rPr>
    </w:pPr>
    <w:r>
      <w:rPr>
        <w:rFonts w:ascii="Calibri" w:hAnsi="Calibri" w:cs="Arial"/>
        <w:noProof/>
        <w:color w:val="FFC000"/>
        <w:sz w:val="24"/>
      </w:rPr>
      <w:drawing>
        <wp:anchor distT="0" distB="0" distL="114300" distR="114300" simplePos="0" relativeHeight="251659776" behindDoc="1" locked="0" layoutInCell="1" allowOverlap="1" wp14:anchorId="18553E7B" wp14:editId="194AA936">
          <wp:simplePos x="0" y="0"/>
          <wp:positionH relativeFrom="column">
            <wp:posOffset>5486400</wp:posOffset>
          </wp:positionH>
          <wp:positionV relativeFrom="paragraph">
            <wp:posOffset>-42545</wp:posOffset>
          </wp:positionV>
          <wp:extent cx="402590" cy="402590"/>
          <wp:effectExtent l="19050" t="0" r="0" b="0"/>
          <wp:wrapTight wrapText="bothSides">
            <wp:wrapPolygon edited="0">
              <wp:start x="-1022" y="0"/>
              <wp:lineTo x="-1022" y="20442"/>
              <wp:lineTo x="21464" y="20442"/>
              <wp:lineTo x="21464" y="0"/>
              <wp:lineTo x="-1022" y="0"/>
            </wp:wrapPolygon>
          </wp:wrapTight>
          <wp:docPr id="8" name="Picture 1" descr="UL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Lbi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2590" cy="4025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31BD4">
      <w:rPr>
        <w:rFonts w:ascii="Calibri" w:hAnsi="Calibri" w:cs="Arial"/>
        <w:b/>
        <w:bCs/>
        <w:color w:val="FFC000"/>
        <w:sz w:val="24"/>
      </w:rPr>
      <w:t>WISE</w:t>
    </w:r>
    <w:r w:rsidRPr="00E31BD4">
      <w:rPr>
        <w:rFonts w:ascii="Calibri" w:hAnsi="Calibri" w:cs="Arial"/>
        <w:b/>
        <w:bCs/>
        <w:color w:val="FFC000"/>
        <w:sz w:val="20"/>
        <w:szCs w:val="20"/>
      </w:rPr>
      <w:t xml:space="preserve"> </w:t>
    </w:r>
    <w:r w:rsidRPr="00D90778">
      <w:rPr>
        <w:rFonts w:ascii="Calibri" w:hAnsi="Calibri" w:cs="Arial"/>
        <w:b/>
        <w:bCs/>
        <w:sz w:val="20"/>
        <w:szCs w:val="20"/>
      </w:rPr>
      <w:t>MANUFACTURING, INC.</w:t>
    </w:r>
    <w:r w:rsidRPr="00D90778">
      <w:rPr>
        <w:rFonts w:ascii="Calibri" w:hAnsi="Calibri" w:cs="Arial"/>
        <w:b/>
        <w:bCs/>
        <w:sz w:val="20"/>
        <w:szCs w:val="20"/>
      </w:rPr>
      <w:tab/>
    </w:r>
  </w:p>
  <w:p w14:paraId="25AD2BAD" w14:textId="77777777" w:rsidR="00090B64" w:rsidRPr="004E4787" w:rsidRDefault="00090B64" w:rsidP="00090B64">
    <w:pPr>
      <w:pStyle w:val="Footer"/>
      <w:tabs>
        <w:tab w:val="clear" w:pos="4320"/>
        <w:tab w:val="clear" w:pos="8640"/>
        <w:tab w:val="left" w:pos="7200"/>
      </w:tabs>
      <w:rPr>
        <w:rFonts w:ascii="Calibri" w:hAnsi="Calibri"/>
      </w:rPr>
    </w:pPr>
    <w:r w:rsidRPr="004E4787">
      <w:rPr>
        <w:rFonts w:ascii="Calibri" w:hAnsi="Calibri" w:cs="Arial"/>
        <w:sz w:val="20"/>
        <w:szCs w:val="20"/>
      </w:rPr>
      <w:t>6</w:t>
    </w:r>
    <w:r>
      <w:rPr>
        <w:rFonts w:ascii="Calibri" w:hAnsi="Calibri" w:cs="Arial"/>
        <w:sz w:val="20"/>
        <w:szCs w:val="20"/>
      </w:rPr>
      <w:t>3</w:t>
    </w:r>
    <w:r w:rsidRPr="004E4787">
      <w:rPr>
        <w:rFonts w:ascii="Calibri" w:hAnsi="Calibri" w:cs="Arial"/>
        <w:sz w:val="20"/>
        <w:szCs w:val="20"/>
      </w:rPr>
      <w:t>5 Old Hickory Blvd.</w:t>
    </w:r>
    <w:r w:rsidRPr="004E4787">
      <w:rPr>
        <w:rFonts w:ascii="Calibri" w:hAnsi="Calibri" w:cs="Arial"/>
        <w:sz w:val="20"/>
        <w:szCs w:val="20"/>
      </w:rPr>
      <w:tab/>
      <w:t>ISO 9001</w:t>
    </w:r>
  </w:p>
  <w:p w14:paraId="7F71429E" w14:textId="77777777" w:rsidR="00090B64" w:rsidRPr="004E4787" w:rsidRDefault="00090B64" w:rsidP="00090B64">
    <w:pPr>
      <w:pStyle w:val="Footer"/>
      <w:tabs>
        <w:tab w:val="clear" w:pos="4320"/>
        <w:tab w:val="clear" w:pos="8640"/>
        <w:tab w:val="left" w:pos="7200"/>
      </w:tabs>
      <w:rPr>
        <w:rFonts w:ascii="Calibri" w:hAnsi="Calibri"/>
      </w:rPr>
    </w:pPr>
    <w:smartTag w:uri="urn:schemas-microsoft-com:office:smarttags" w:element="address">
      <w:smartTag w:uri="urn:schemas-microsoft-com:office:smarttags" w:element="Street">
        <w:r w:rsidRPr="004E4787">
          <w:rPr>
            <w:rFonts w:ascii="Calibri" w:hAnsi="Calibri" w:cs="Arial"/>
            <w:sz w:val="20"/>
            <w:szCs w:val="20"/>
          </w:rPr>
          <w:t>P.O. Box</w:t>
        </w:r>
      </w:smartTag>
      <w:r w:rsidRPr="004E4787">
        <w:rPr>
          <w:rFonts w:ascii="Calibri" w:hAnsi="Calibri" w:cs="Arial"/>
          <w:sz w:val="20"/>
          <w:szCs w:val="20"/>
        </w:rPr>
        <w:t xml:space="preserve"> 149</w:t>
      </w:r>
    </w:smartTag>
    <w:r w:rsidRPr="004E4787">
      <w:rPr>
        <w:rFonts w:ascii="Calibri" w:hAnsi="Calibri" w:cs="Arial"/>
        <w:sz w:val="20"/>
        <w:szCs w:val="20"/>
      </w:rPr>
      <w:tab/>
    </w:r>
    <w:r w:rsidRPr="004E4787">
      <w:rPr>
        <w:rFonts w:ascii="Calibri" w:hAnsi="Calibri"/>
        <w:sz w:val="20"/>
      </w:rPr>
      <w:t>ISO/TS 16949</w:t>
    </w:r>
  </w:p>
  <w:p w14:paraId="37159F22" w14:textId="77777777" w:rsidR="00090B64" w:rsidRPr="004E4787" w:rsidRDefault="00090B64" w:rsidP="00090B64">
    <w:pPr>
      <w:pStyle w:val="Footer"/>
      <w:tabs>
        <w:tab w:val="clear" w:pos="4320"/>
        <w:tab w:val="clear" w:pos="8640"/>
        <w:tab w:val="left" w:pos="7200"/>
      </w:tabs>
      <w:rPr>
        <w:rFonts w:ascii="Calibri" w:hAnsi="Calibri"/>
      </w:rPr>
    </w:pPr>
    <w:r w:rsidRPr="004E4787">
      <w:rPr>
        <w:rFonts w:ascii="Calibri" w:hAnsi="Calibri" w:cs="Arial"/>
        <w:sz w:val="20"/>
        <w:szCs w:val="20"/>
      </w:rPr>
      <w:t xml:space="preserve">Old </w:t>
    </w:r>
    <w:smartTag w:uri="urn:schemas-microsoft-com:office:smarttags" w:element="place">
      <w:smartTag w:uri="urn:schemas-microsoft-com:office:smarttags" w:element="City">
        <w:r w:rsidRPr="004E4787">
          <w:rPr>
            <w:rFonts w:ascii="Calibri" w:hAnsi="Calibri" w:cs="Arial"/>
            <w:sz w:val="20"/>
            <w:szCs w:val="20"/>
          </w:rPr>
          <w:t>Hickory</w:t>
        </w:r>
      </w:smartTag>
      <w:r w:rsidRPr="004E4787">
        <w:rPr>
          <w:rFonts w:ascii="Calibri" w:hAnsi="Calibri" w:cs="Arial"/>
          <w:sz w:val="20"/>
          <w:szCs w:val="20"/>
        </w:rPr>
        <w:t xml:space="preserve">, </w:t>
      </w:r>
      <w:smartTag w:uri="urn:schemas-microsoft-com:office:smarttags" w:element="State">
        <w:r w:rsidRPr="004E4787">
          <w:rPr>
            <w:rFonts w:ascii="Calibri" w:hAnsi="Calibri" w:cs="Arial"/>
            <w:sz w:val="20"/>
            <w:szCs w:val="20"/>
          </w:rPr>
          <w:t>Tennessee</w:t>
        </w:r>
      </w:smartTag>
      <w:r w:rsidRPr="004E4787">
        <w:rPr>
          <w:rFonts w:ascii="Calibri" w:hAnsi="Calibri" w:cs="Arial"/>
          <w:sz w:val="20"/>
          <w:szCs w:val="20"/>
        </w:rPr>
        <w:t xml:space="preserve"> </w:t>
      </w:r>
      <w:smartTag w:uri="urn:schemas-microsoft-com:office:smarttags" w:element="PostalCode">
        <w:r w:rsidRPr="004E4787">
          <w:rPr>
            <w:rFonts w:ascii="Calibri" w:hAnsi="Calibri" w:cs="Arial"/>
            <w:sz w:val="20"/>
            <w:szCs w:val="20"/>
          </w:rPr>
          <w:t>37138</w:t>
        </w:r>
      </w:smartTag>
    </w:smartTag>
    <w:r w:rsidRPr="004E4787">
      <w:rPr>
        <w:rFonts w:ascii="Calibri" w:hAnsi="Calibri" w:cs="Arial"/>
        <w:sz w:val="20"/>
        <w:szCs w:val="20"/>
      </w:rPr>
      <w:tab/>
    </w:r>
    <w:r w:rsidRPr="004E4787">
      <w:rPr>
        <w:rFonts w:ascii="Calibri" w:hAnsi="Calibri"/>
        <w:sz w:val="20"/>
      </w:rPr>
      <w:t>Certificate #A5391</w:t>
    </w:r>
  </w:p>
  <w:p w14:paraId="5386BF61" w14:textId="77777777" w:rsidR="00090B64" w:rsidRDefault="00090B64" w:rsidP="00090B64">
    <w:pPr>
      <w:pStyle w:val="Footer"/>
      <w:rPr>
        <w:rFonts w:ascii="Calibri" w:hAnsi="Calibri" w:cs="Arial"/>
        <w:sz w:val="20"/>
        <w:szCs w:val="20"/>
      </w:rPr>
    </w:pPr>
    <w:r w:rsidRPr="004E4787">
      <w:rPr>
        <w:rFonts w:ascii="Calibri" w:hAnsi="Calibri" w:cs="Arial"/>
        <w:sz w:val="20"/>
        <w:szCs w:val="20"/>
      </w:rPr>
      <w:t>(615) 847-2919 Fax (615) 847-2425</w:t>
    </w:r>
  </w:p>
  <w:p w14:paraId="7368D8E2" w14:textId="77777777" w:rsidR="00090B64" w:rsidRPr="004E4787" w:rsidRDefault="00144936" w:rsidP="00090B64">
    <w:pPr>
      <w:pStyle w:val="Footer"/>
      <w:rPr>
        <w:rFonts w:ascii="Calibri" w:hAnsi="Calibri"/>
      </w:rPr>
    </w:pPr>
    <w:hyperlink r:id="rId2" w:history="1">
      <w:r w:rsidR="00090B64" w:rsidRPr="000F1342">
        <w:rPr>
          <w:rStyle w:val="Hyperlink"/>
          <w:rFonts w:ascii="Calibri" w:hAnsi="Calibri" w:cs="Arial"/>
          <w:sz w:val="20"/>
          <w:szCs w:val="20"/>
        </w:rPr>
        <w:t>www.wisemanufacturing.com</w:t>
      </w:r>
    </w:hyperlink>
    <w:r w:rsidR="00090B64">
      <w:rPr>
        <w:rFonts w:ascii="Calibri" w:hAnsi="Calibri" w:cs="Arial"/>
        <w:sz w:val="20"/>
        <w:szCs w:val="20"/>
      </w:rPr>
      <w:tab/>
    </w:r>
  </w:p>
  <w:p w14:paraId="28648F00" w14:textId="77777777" w:rsidR="00090B64" w:rsidRDefault="00090B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7B4465" w14:textId="77777777" w:rsidR="006B22D2" w:rsidRDefault="007D4784">
    <w:pPr>
      <w:pStyle w:val="Header"/>
    </w:pPr>
    <w:r>
      <w:rPr>
        <w:noProof/>
      </w:rPr>
      <w:drawing>
        <wp:inline distT="0" distB="0" distL="0" distR="0" wp14:anchorId="131D53EB" wp14:editId="67290D0D">
          <wp:extent cx="1687195" cy="565150"/>
          <wp:effectExtent l="19050" t="0" r="825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7195" cy="565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96BDF"/>
    <w:multiLevelType w:val="hybridMultilevel"/>
    <w:tmpl w:val="286AC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1D7272"/>
    <w:multiLevelType w:val="hybridMultilevel"/>
    <w:tmpl w:val="AB2E9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143ED0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65E418BE"/>
    <w:multiLevelType w:val="hybridMultilevel"/>
    <w:tmpl w:val="F1C4A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A94D77"/>
    <w:multiLevelType w:val="hybridMultilevel"/>
    <w:tmpl w:val="28CED7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22D2"/>
    <w:rsid w:val="00016436"/>
    <w:rsid w:val="0005297E"/>
    <w:rsid w:val="00072CAD"/>
    <w:rsid w:val="000743D4"/>
    <w:rsid w:val="00084EC6"/>
    <w:rsid w:val="00090B64"/>
    <w:rsid w:val="000B50F3"/>
    <w:rsid w:val="000E6241"/>
    <w:rsid w:val="000F4445"/>
    <w:rsid w:val="00126E01"/>
    <w:rsid w:val="00142F2D"/>
    <w:rsid w:val="00144936"/>
    <w:rsid w:val="00155970"/>
    <w:rsid w:val="001934F0"/>
    <w:rsid w:val="001A2368"/>
    <w:rsid w:val="001A71ED"/>
    <w:rsid w:val="001C1FED"/>
    <w:rsid w:val="001C4514"/>
    <w:rsid w:val="001F37DF"/>
    <w:rsid w:val="001F4D9F"/>
    <w:rsid w:val="00215FD4"/>
    <w:rsid w:val="00227E79"/>
    <w:rsid w:val="00262A32"/>
    <w:rsid w:val="00291969"/>
    <w:rsid w:val="002955FC"/>
    <w:rsid w:val="002B0446"/>
    <w:rsid w:val="002B5EB1"/>
    <w:rsid w:val="002D4EAD"/>
    <w:rsid w:val="002E14E4"/>
    <w:rsid w:val="002F6712"/>
    <w:rsid w:val="00325451"/>
    <w:rsid w:val="00350767"/>
    <w:rsid w:val="0035744A"/>
    <w:rsid w:val="00363E87"/>
    <w:rsid w:val="00364916"/>
    <w:rsid w:val="00364C69"/>
    <w:rsid w:val="00370139"/>
    <w:rsid w:val="003760F0"/>
    <w:rsid w:val="00382ED9"/>
    <w:rsid w:val="003845BD"/>
    <w:rsid w:val="00391A0C"/>
    <w:rsid w:val="0039533E"/>
    <w:rsid w:val="003C1960"/>
    <w:rsid w:val="003C485A"/>
    <w:rsid w:val="003E18BC"/>
    <w:rsid w:val="00410B4E"/>
    <w:rsid w:val="00430265"/>
    <w:rsid w:val="0044295E"/>
    <w:rsid w:val="004446D3"/>
    <w:rsid w:val="00477F88"/>
    <w:rsid w:val="004813BA"/>
    <w:rsid w:val="004A1CA0"/>
    <w:rsid w:val="004E4787"/>
    <w:rsid w:val="0050104F"/>
    <w:rsid w:val="00575E40"/>
    <w:rsid w:val="00576554"/>
    <w:rsid w:val="005777AE"/>
    <w:rsid w:val="005800FE"/>
    <w:rsid w:val="00596419"/>
    <w:rsid w:val="005974CF"/>
    <w:rsid w:val="00602618"/>
    <w:rsid w:val="00603BCA"/>
    <w:rsid w:val="00630DD3"/>
    <w:rsid w:val="00654C6C"/>
    <w:rsid w:val="00667BB8"/>
    <w:rsid w:val="00671D58"/>
    <w:rsid w:val="00692F2B"/>
    <w:rsid w:val="006A0D6A"/>
    <w:rsid w:val="006B22D2"/>
    <w:rsid w:val="006D606A"/>
    <w:rsid w:val="006D6E01"/>
    <w:rsid w:val="006F4910"/>
    <w:rsid w:val="0070036D"/>
    <w:rsid w:val="00701590"/>
    <w:rsid w:val="007118E0"/>
    <w:rsid w:val="007124C1"/>
    <w:rsid w:val="007148DC"/>
    <w:rsid w:val="00721238"/>
    <w:rsid w:val="00721BAC"/>
    <w:rsid w:val="0073053B"/>
    <w:rsid w:val="00747126"/>
    <w:rsid w:val="00753CF7"/>
    <w:rsid w:val="00755EE2"/>
    <w:rsid w:val="007718F0"/>
    <w:rsid w:val="0077238F"/>
    <w:rsid w:val="00791C9E"/>
    <w:rsid w:val="0079320B"/>
    <w:rsid w:val="007A00D3"/>
    <w:rsid w:val="007A747D"/>
    <w:rsid w:val="007B2721"/>
    <w:rsid w:val="007C0182"/>
    <w:rsid w:val="007C1426"/>
    <w:rsid w:val="007D3404"/>
    <w:rsid w:val="007D4784"/>
    <w:rsid w:val="0082557E"/>
    <w:rsid w:val="00826FBB"/>
    <w:rsid w:val="00835A02"/>
    <w:rsid w:val="008629DA"/>
    <w:rsid w:val="008752E5"/>
    <w:rsid w:val="008878EE"/>
    <w:rsid w:val="008C5187"/>
    <w:rsid w:val="008D57B9"/>
    <w:rsid w:val="008D5EE4"/>
    <w:rsid w:val="008E247C"/>
    <w:rsid w:val="008E76EF"/>
    <w:rsid w:val="009010FB"/>
    <w:rsid w:val="00935C1A"/>
    <w:rsid w:val="00964E47"/>
    <w:rsid w:val="0097116D"/>
    <w:rsid w:val="009A17A2"/>
    <w:rsid w:val="009C6396"/>
    <w:rsid w:val="009C7B1E"/>
    <w:rsid w:val="00A06E4C"/>
    <w:rsid w:val="00A21CB5"/>
    <w:rsid w:val="00A37753"/>
    <w:rsid w:val="00A62D05"/>
    <w:rsid w:val="00A805B5"/>
    <w:rsid w:val="00A94CCA"/>
    <w:rsid w:val="00AE0C43"/>
    <w:rsid w:val="00AE76D6"/>
    <w:rsid w:val="00AF23DD"/>
    <w:rsid w:val="00B1216A"/>
    <w:rsid w:val="00B23ED5"/>
    <w:rsid w:val="00B27D26"/>
    <w:rsid w:val="00B63016"/>
    <w:rsid w:val="00B877F9"/>
    <w:rsid w:val="00BA7950"/>
    <w:rsid w:val="00BB74C0"/>
    <w:rsid w:val="00BC5396"/>
    <w:rsid w:val="00BE540B"/>
    <w:rsid w:val="00BE72C2"/>
    <w:rsid w:val="00BE7E0B"/>
    <w:rsid w:val="00C40DAF"/>
    <w:rsid w:val="00C52B9D"/>
    <w:rsid w:val="00C71B1B"/>
    <w:rsid w:val="00C875F5"/>
    <w:rsid w:val="00CA16CE"/>
    <w:rsid w:val="00CB2F98"/>
    <w:rsid w:val="00CC18D3"/>
    <w:rsid w:val="00CD08AD"/>
    <w:rsid w:val="00CE6F71"/>
    <w:rsid w:val="00D27674"/>
    <w:rsid w:val="00D33269"/>
    <w:rsid w:val="00D3341D"/>
    <w:rsid w:val="00D45A92"/>
    <w:rsid w:val="00D534DA"/>
    <w:rsid w:val="00D67E08"/>
    <w:rsid w:val="00D90778"/>
    <w:rsid w:val="00D924FF"/>
    <w:rsid w:val="00D96075"/>
    <w:rsid w:val="00DA04E8"/>
    <w:rsid w:val="00DA078A"/>
    <w:rsid w:val="00DC1A69"/>
    <w:rsid w:val="00DF622E"/>
    <w:rsid w:val="00E23B67"/>
    <w:rsid w:val="00E24182"/>
    <w:rsid w:val="00E24AEE"/>
    <w:rsid w:val="00E31BD4"/>
    <w:rsid w:val="00E42844"/>
    <w:rsid w:val="00E65AA1"/>
    <w:rsid w:val="00E66689"/>
    <w:rsid w:val="00E74C2D"/>
    <w:rsid w:val="00E9459C"/>
    <w:rsid w:val="00EA5B29"/>
    <w:rsid w:val="00ED50FB"/>
    <w:rsid w:val="00EE55FB"/>
    <w:rsid w:val="00F17CF7"/>
    <w:rsid w:val="00F2545B"/>
    <w:rsid w:val="00F37165"/>
    <w:rsid w:val="00F554D8"/>
    <w:rsid w:val="00F57D21"/>
    <w:rsid w:val="00F71207"/>
    <w:rsid w:val="00F81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2049"/>
    <o:shapelayout v:ext="edit">
      <o:idmap v:ext="edit" data="1"/>
    </o:shapelayout>
  </w:shapeDefaults>
  <w:decimalSymbol w:val="."/>
  <w:listSeparator w:val=","/>
  <w14:docId w14:val="3674583E"/>
  <w15:docId w15:val="{9DA29B18-D9F8-4AED-AEB6-69988EE7A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B74C0"/>
    <w:rPr>
      <w:rFonts w:ascii="Arial" w:hAnsi="Arial"/>
      <w:sz w:val="22"/>
      <w:szCs w:val="24"/>
    </w:rPr>
  </w:style>
  <w:style w:type="paragraph" w:styleId="Heading4">
    <w:name w:val="heading 4"/>
    <w:basedOn w:val="Normal"/>
    <w:next w:val="Normal"/>
    <w:qFormat/>
    <w:rsid w:val="00BB74C0"/>
    <w:pPr>
      <w:keepNext/>
      <w:jc w:val="right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B74C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B74C0"/>
    <w:pPr>
      <w:tabs>
        <w:tab w:val="center" w:pos="4320"/>
        <w:tab w:val="right" w:pos="8640"/>
      </w:tabs>
    </w:pPr>
  </w:style>
  <w:style w:type="paragraph" w:customStyle="1" w:styleId="PAParaText">
    <w:name w:val="PA_ParaText"/>
    <w:basedOn w:val="Normal"/>
    <w:rsid w:val="006B22D2"/>
    <w:pPr>
      <w:spacing w:after="120"/>
      <w:jc w:val="both"/>
    </w:pPr>
    <w:rPr>
      <w:rFonts w:eastAsia="SimSun"/>
      <w:sz w:val="20"/>
      <w:szCs w:val="20"/>
      <w:lang w:eastAsia="zh-CN"/>
    </w:rPr>
  </w:style>
  <w:style w:type="paragraph" w:styleId="BalloonText">
    <w:name w:val="Balloon Text"/>
    <w:basedOn w:val="Normal"/>
    <w:semiHidden/>
    <w:rsid w:val="006B22D2"/>
    <w:rPr>
      <w:rFonts w:ascii="Tahoma" w:hAnsi="Tahoma" w:cs="Tahoma"/>
      <w:sz w:val="16"/>
      <w:szCs w:val="16"/>
    </w:rPr>
  </w:style>
  <w:style w:type="character" w:styleId="Hyperlink">
    <w:name w:val="Hyperlink"/>
    <w:rsid w:val="00671D5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C1F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1C1FED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9C6396"/>
    <w:pPr>
      <w:ind w:left="720"/>
    </w:pPr>
  </w:style>
  <w:style w:type="paragraph" w:styleId="NormalWeb">
    <w:name w:val="Normal (Web)"/>
    <w:basedOn w:val="Normal"/>
    <w:uiPriority w:val="99"/>
    <w:unhideWhenUsed/>
    <w:rsid w:val="00B1216A"/>
    <w:pPr>
      <w:spacing w:before="100" w:beforeAutospacing="1" w:after="100" w:afterAutospacing="1"/>
    </w:pPr>
    <w:rPr>
      <w:rFonts w:ascii="Times New Roman" w:eastAsia="Calibri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0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isemanufacturing.com" TargetMode="External"/><Relationship Id="rId1" Type="http://schemas.openxmlformats.org/officeDocument/2006/relationships/image" Target="media/image6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isemanufacturing.com" TargetMode="External"/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isemanufacturing.com" TargetMode="External"/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D72603-9A64-4007-9A62-85FC38CC6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Wise Industries</Company>
  <LinksUpToDate>false</LinksUpToDate>
  <CharactersWithSpaces>1336</CharactersWithSpaces>
  <SharedDoc>false</SharedDoc>
  <HLinks>
    <vt:vector size="6" baseType="variant">
      <vt:variant>
        <vt:i4>6029312</vt:i4>
      </vt:variant>
      <vt:variant>
        <vt:i4>3</vt:i4>
      </vt:variant>
      <vt:variant>
        <vt:i4>0</vt:i4>
      </vt:variant>
      <vt:variant>
        <vt:i4>5</vt:i4>
      </vt:variant>
      <vt:variant>
        <vt:lpwstr>http://www.wisemanufacturing.com/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Robbie Mayo</dc:creator>
  <cp:lastModifiedBy>Wade Verble</cp:lastModifiedBy>
  <cp:revision>2</cp:revision>
  <cp:lastPrinted>2020-04-13T21:02:00Z</cp:lastPrinted>
  <dcterms:created xsi:type="dcterms:W3CDTF">2020-04-13T21:40:00Z</dcterms:created>
  <dcterms:modified xsi:type="dcterms:W3CDTF">2020-04-13T21:40:00Z</dcterms:modified>
</cp:coreProperties>
</file>