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4E2" w:rsidRPr="0018331A" w:rsidRDefault="006D34E2">
      <w:pPr>
        <w:pStyle w:val="Title"/>
      </w:pPr>
      <w:r w:rsidRPr="0018331A">
        <w:t>DIETARY MANAGER</w:t>
      </w:r>
    </w:p>
    <w:p w:rsidR="006D34E2" w:rsidRPr="0018331A" w:rsidRDefault="006D34E2"/>
    <w:p w:rsidR="006D34E2" w:rsidRPr="0018331A" w:rsidRDefault="006D34E2">
      <w:pPr>
        <w:pStyle w:val="Header"/>
        <w:tabs>
          <w:tab w:val="clear" w:pos="4320"/>
          <w:tab w:val="clear" w:pos="8640"/>
        </w:tabs>
      </w:pPr>
    </w:p>
    <w:p w:rsidR="006D34E2" w:rsidRPr="0018331A" w:rsidRDefault="006D34E2" w:rsidP="0018331A">
      <w:pPr>
        <w:tabs>
          <w:tab w:val="left" w:pos="2160"/>
        </w:tabs>
      </w:pPr>
      <w:r w:rsidRPr="0018331A">
        <w:rPr>
          <w:b/>
          <w:bCs/>
        </w:rPr>
        <w:t>Department:</w:t>
      </w:r>
      <w:r w:rsidRPr="0018331A">
        <w:tab/>
        <w:t>Dietary</w:t>
      </w:r>
    </w:p>
    <w:p w:rsidR="006D34E2" w:rsidRPr="0018331A" w:rsidRDefault="006D34E2" w:rsidP="0018331A">
      <w:pPr>
        <w:tabs>
          <w:tab w:val="left" w:pos="2160"/>
        </w:tabs>
      </w:pPr>
      <w:r w:rsidRPr="0018331A">
        <w:rPr>
          <w:b/>
          <w:bCs/>
        </w:rPr>
        <w:t>Supervisor:</w:t>
      </w:r>
      <w:r w:rsidRPr="0018331A">
        <w:tab/>
        <w:t>Registered Dietician, RD/LD</w:t>
      </w:r>
    </w:p>
    <w:p w:rsidR="006D34E2" w:rsidRPr="0018331A" w:rsidRDefault="006D34E2" w:rsidP="0018331A">
      <w:pPr>
        <w:tabs>
          <w:tab w:val="left" w:pos="2160"/>
        </w:tabs>
      </w:pPr>
      <w:r w:rsidRPr="0018331A">
        <w:tab/>
        <w:t>Administrator</w:t>
      </w:r>
    </w:p>
    <w:p w:rsidR="006D34E2" w:rsidRPr="00D82A84" w:rsidRDefault="006D34E2" w:rsidP="0018331A">
      <w:pPr>
        <w:tabs>
          <w:tab w:val="left" w:pos="2160"/>
        </w:tabs>
        <w:rPr>
          <w:bCs/>
        </w:rPr>
      </w:pPr>
      <w:r w:rsidRPr="0018331A">
        <w:rPr>
          <w:b/>
          <w:bCs/>
        </w:rPr>
        <w:t>Salary Range:</w:t>
      </w:r>
      <w:r w:rsidR="00D82A84">
        <w:rPr>
          <w:b/>
          <w:bCs/>
        </w:rPr>
        <w:tab/>
      </w:r>
    </w:p>
    <w:p w:rsidR="006D34E2" w:rsidRPr="00D82A84" w:rsidRDefault="006D34E2" w:rsidP="0018331A">
      <w:pPr>
        <w:tabs>
          <w:tab w:val="left" w:pos="2160"/>
        </w:tabs>
        <w:rPr>
          <w:bCs/>
        </w:rPr>
      </w:pPr>
      <w:r w:rsidRPr="0018331A">
        <w:rPr>
          <w:b/>
          <w:bCs/>
        </w:rPr>
        <w:t>Shift:</w:t>
      </w:r>
      <w:r w:rsidR="00D82A84">
        <w:rPr>
          <w:b/>
          <w:bCs/>
        </w:rPr>
        <w:tab/>
      </w:r>
    </w:p>
    <w:p w:rsidR="006D34E2" w:rsidRPr="0018331A" w:rsidRDefault="004B2BBC" w:rsidP="0018331A">
      <w:pPr>
        <w:tabs>
          <w:tab w:val="left" w:pos="2160"/>
        </w:tabs>
      </w:pPr>
      <w:r>
        <w:rPr>
          <w:b/>
          <w:bCs/>
        </w:rPr>
        <w:t xml:space="preserve">FLSA </w:t>
      </w:r>
      <w:r w:rsidR="006D34E2" w:rsidRPr="0018331A">
        <w:rPr>
          <w:b/>
          <w:bCs/>
        </w:rPr>
        <w:t>Status:</w:t>
      </w:r>
      <w:r w:rsidR="006D34E2" w:rsidRPr="0018331A">
        <w:tab/>
        <w:t>Exempt</w:t>
      </w:r>
    </w:p>
    <w:p w:rsidR="006D34E2" w:rsidRPr="0018331A" w:rsidRDefault="006D34E2"/>
    <w:p w:rsidR="006D34E2" w:rsidRPr="0018331A" w:rsidRDefault="006D34E2"/>
    <w:p w:rsidR="006D34E2" w:rsidRPr="0018331A" w:rsidRDefault="006D34E2" w:rsidP="0018331A">
      <w:pPr>
        <w:pStyle w:val="Heading2"/>
        <w:keepNext w:val="0"/>
        <w:rPr>
          <w:b w:val="0"/>
          <w:bCs w:val="0"/>
        </w:rPr>
      </w:pPr>
      <w:r w:rsidRPr="0018331A">
        <w:t>QUALIFICATIONS</w:t>
      </w:r>
    </w:p>
    <w:p w:rsidR="006D34E2" w:rsidRPr="0018331A" w:rsidRDefault="006D34E2"/>
    <w:tbl>
      <w:tblPr>
        <w:tblW w:w="0" w:type="auto"/>
        <w:tblLook w:val="0000"/>
      </w:tblPr>
      <w:tblGrid>
        <w:gridCol w:w="2270"/>
        <w:gridCol w:w="7306"/>
      </w:tblGrid>
      <w:tr w:rsidR="0018331A" w:rsidRPr="00806C2E" w:rsidTr="0068777D">
        <w:tc>
          <w:tcPr>
            <w:tcW w:w="2268" w:type="dxa"/>
          </w:tcPr>
          <w:p w:rsidR="007D7238" w:rsidRDefault="0018331A" w:rsidP="0068777D">
            <w:r w:rsidRPr="00806C2E">
              <w:rPr>
                <w:b/>
                <w:bCs/>
              </w:rPr>
              <w:t>EDUCATION</w:t>
            </w:r>
            <w:r w:rsidR="004B2BBC">
              <w:rPr>
                <w:b/>
                <w:bCs/>
              </w:rPr>
              <w:t xml:space="preserve"> &amp;</w:t>
            </w:r>
            <w:r w:rsidR="00D82A84">
              <w:rPr>
                <w:b/>
                <w:bCs/>
              </w:rPr>
              <w:t xml:space="preserve"> </w:t>
            </w:r>
            <w:r w:rsidR="004B2BBC">
              <w:rPr>
                <w:b/>
                <w:bCs/>
              </w:rPr>
              <w:t>CREDENTIALS</w:t>
            </w:r>
            <w:r w:rsidRPr="00806C2E">
              <w:rPr>
                <w:b/>
                <w:bCs/>
              </w:rPr>
              <w:t>:</w:t>
            </w:r>
          </w:p>
          <w:p w:rsidR="0018331A" w:rsidRPr="007D7238" w:rsidRDefault="0018331A" w:rsidP="007D7238"/>
        </w:tc>
        <w:tc>
          <w:tcPr>
            <w:tcW w:w="7308" w:type="dxa"/>
          </w:tcPr>
          <w:p w:rsidR="00D82A84" w:rsidRDefault="00D82A84" w:rsidP="0068777D"/>
          <w:p w:rsidR="0018331A" w:rsidRDefault="0018331A" w:rsidP="0068777D">
            <w:r w:rsidRPr="0018331A">
              <w:t xml:space="preserve">High school diploma or </w:t>
            </w:r>
            <w:r w:rsidR="007E0478">
              <w:t>G.E.D.</w:t>
            </w:r>
            <w:r w:rsidRPr="0018331A">
              <w:t xml:space="preserve"> required.  Must have completed or be in the process of completing the 90-hour Food Service Manager Certification, including courses in food management, dietary planning, food purchasing, cost and inventory control.  </w:t>
            </w:r>
            <w:r w:rsidR="001D4D30">
              <w:t xml:space="preserve">This must be completed within </w:t>
            </w:r>
            <w:r w:rsidR="00CE7E95">
              <w:t>12</w:t>
            </w:r>
            <w:r w:rsidR="001D4D30">
              <w:t xml:space="preserve"> months of assuming the position.  </w:t>
            </w:r>
            <w:r w:rsidR="00A06B20">
              <w:t>Must be w</w:t>
            </w:r>
            <w:r w:rsidRPr="0018331A">
              <w:t xml:space="preserve">illing to </w:t>
            </w:r>
            <w:r w:rsidR="00A06B20">
              <w:t xml:space="preserve">timely complete </w:t>
            </w:r>
            <w:r w:rsidRPr="0018331A">
              <w:t xml:space="preserve">additional training or education, which may be required.  CPR and First Aid certification required.  </w:t>
            </w:r>
            <w:r w:rsidR="00CE7E95" w:rsidRPr="00CE7E95">
              <w:t>Failure to maintain current licensure and certification in good standing without restrictions will result in termination.  May not be a debarred provider.</w:t>
            </w:r>
          </w:p>
          <w:p w:rsidR="0018331A" w:rsidRPr="00806C2E" w:rsidRDefault="0018331A" w:rsidP="00D82A84"/>
        </w:tc>
      </w:tr>
      <w:tr w:rsidR="00D82A84" w:rsidRPr="00EF6E74" w:rsidTr="00D82A84">
        <w:tc>
          <w:tcPr>
            <w:tcW w:w="2270" w:type="dxa"/>
          </w:tcPr>
          <w:p w:rsidR="00D82A84" w:rsidRPr="008C0F3B" w:rsidRDefault="00D82A84" w:rsidP="009D3B9F">
            <w:pPr>
              <w:rPr>
                <w:b/>
              </w:rPr>
            </w:pPr>
            <w:r w:rsidRPr="008C0F3B">
              <w:rPr>
                <w:b/>
              </w:rPr>
              <w:t>REGULATORY</w:t>
            </w:r>
          </w:p>
          <w:p w:rsidR="00D82A84" w:rsidRPr="008C0F3B" w:rsidRDefault="00D82A84" w:rsidP="009D3B9F">
            <w:pPr>
              <w:rPr>
                <w:b/>
              </w:rPr>
            </w:pPr>
            <w:r w:rsidRPr="008C0F3B">
              <w:rPr>
                <w:b/>
              </w:rPr>
              <w:t>COMPLIANCE</w:t>
            </w:r>
          </w:p>
          <w:p w:rsidR="00D82A84" w:rsidRPr="003D4317" w:rsidRDefault="00D82A84" w:rsidP="009D3B9F">
            <w:r w:rsidRPr="008C0F3B">
              <w:rPr>
                <w:b/>
              </w:rPr>
              <w:t>REQUIREMENT</w:t>
            </w:r>
            <w:r>
              <w:rPr>
                <w:b/>
              </w:rPr>
              <w:t>S</w:t>
            </w:r>
            <w:r w:rsidRPr="008C0F3B">
              <w:rPr>
                <w:b/>
              </w:rPr>
              <w:t>:</w:t>
            </w:r>
          </w:p>
        </w:tc>
        <w:tc>
          <w:tcPr>
            <w:tcW w:w="7306" w:type="dxa"/>
          </w:tcPr>
          <w:p w:rsidR="00D82A84" w:rsidRDefault="00D82A84" w:rsidP="009D3B9F"/>
          <w:p w:rsidR="00D82A84" w:rsidRDefault="00D82A84" w:rsidP="009D3B9F"/>
          <w:p w:rsidR="00D82A84" w:rsidRDefault="00D82A84" w:rsidP="009D3B9F">
            <w:r>
              <w:t>The Dietary Manager is required to report any arrest, charge, or conviction of a crime other than a traffic violation, and receipt of notice of any agency investigation or charge, including investigations relating to licensure, certification status, or dependent adult or child abuse within 48 hours and may not perform services pending such report.  Failure to report such an arrest, charge, conviction, investigation or similar issue may result in termination.</w:t>
            </w:r>
          </w:p>
          <w:p w:rsidR="00D82A84" w:rsidRDefault="00D82A84" w:rsidP="009D3B9F"/>
          <w:p w:rsidR="00CE7E95" w:rsidRDefault="00CE7E95" w:rsidP="00CE7E95">
            <w:r w:rsidRPr="00CE7E95">
              <w:t xml:space="preserve">The </w:t>
            </w:r>
            <w:r>
              <w:t>Dietary Manager</w:t>
            </w:r>
            <w:r w:rsidRPr="00CE7E95">
              <w:t xml:space="preserve"> must understand the nature of resident care and resident rights and comply with these requirements at all times.</w:t>
            </w:r>
          </w:p>
          <w:p w:rsidR="00CE7E95" w:rsidRDefault="00CE7E95" w:rsidP="009D3B9F"/>
          <w:p w:rsidR="006109ED" w:rsidRDefault="006109ED" w:rsidP="006109ED">
            <w:r>
              <w:t xml:space="preserve">A Dietary Manager who reasonably believes </w:t>
            </w:r>
            <w:r w:rsidR="00A06B20">
              <w:t>a</w:t>
            </w:r>
            <w:r>
              <w:t xml:space="preserve"> dependent adult has suffered dependent adult abuse is required to report suspected abuse to the Administrator within twenty-four (24) hours.</w:t>
            </w:r>
          </w:p>
          <w:p w:rsidR="006109ED" w:rsidRDefault="006109ED" w:rsidP="009D3B9F"/>
          <w:p w:rsidR="00D82A84" w:rsidRPr="00EF6E74" w:rsidRDefault="00D82A84" w:rsidP="009D3B9F">
            <w:r w:rsidRPr="008C0F3B">
              <w:t xml:space="preserve">During the course of employment </w:t>
            </w:r>
            <w:r>
              <w:t xml:space="preserve">the Dietary Manager is </w:t>
            </w:r>
            <w:r w:rsidRPr="008C0F3B">
              <w:t>also required to report any information that may impact patient/resident care, including, but not limited to, violations of resident rights and HIPAA violations</w:t>
            </w:r>
            <w:r>
              <w:t xml:space="preserve"> to his/her supervisor or _______________________</w:t>
            </w:r>
            <w:r w:rsidRPr="008C0F3B">
              <w:t>.</w:t>
            </w:r>
          </w:p>
          <w:p w:rsidR="00D82A84" w:rsidRPr="00EF6E74" w:rsidRDefault="00D82A84" w:rsidP="009D3B9F"/>
        </w:tc>
      </w:tr>
      <w:tr w:rsidR="00D82A84" w:rsidRPr="00EF6E74" w:rsidTr="00CE7E95">
        <w:trPr>
          <w:cantSplit/>
        </w:trPr>
        <w:tc>
          <w:tcPr>
            <w:tcW w:w="2270" w:type="dxa"/>
          </w:tcPr>
          <w:p w:rsidR="00D82A84" w:rsidRPr="00EF6E74" w:rsidRDefault="00D82A84" w:rsidP="009D3B9F">
            <w:pPr>
              <w:rPr>
                <w:b/>
                <w:bCs/>
              </w:rPr>
            </w:pPr>
            <w:r w:rsidRPr="00EF6E74">
              <w:rPr>
                <w:b/>
                <w:bCs/>
              </w:rPr>
              <w:lastRenderedPageBreak/>
              <w:t>CONTINUING EDUCATION REQUIREMENT:</w:t>
            </w:r>
          </w:p>
        </w:tc>
        <w:tc>
          <w:tcPr>
            <w:tcW w:w="7306" w:type="dxa"/>
          </w:tcPr>
          <w:p w:rsidR="00D82A84" w:rsidRDefault="00D82A84" w:rsidP="009D3B9F"/>
          <w:p w:rsidR="00D82A84" w:rsidRDefault="00D82A84" w:rsidP="009D3B9F"/>
          <w:p w:rsidR="00D82A84" w:rsidRPr="00EF6E74" w:rsidRDefault="00D82A84" w:rsidP="009D3B9F">
            <w:r>
              <w:t>The Dietary Manager is</w:t>
            </w:r>
            <w:r w:rsidRPr="00EF6E74">
              <w:t xml:space="preserve"> required to complete annual 12-hour in</w:t>
            </w:r>
            <w:r>
              <w:noBreakHyphen/>
            </w:r>
            <w:r w:rsidRPr="00EF6E74">
              <w:t>service training programs.  Failure to complete the 12-hour in</w:t>
            </w:r>
            <w:r>
              <w:noBreakHyphen/>
            </w:r>
            <w:r w:rsidRPr="00EF6E74">
              <w:t>service training program, or any other requirement under internal policies, local, state or federal law may result in termination.</w:t>
            </w:r>
          </w:p>
          <w:p w:rsidR="00D82A84" w:rsidRPr="00EF6E74" w:rsidRDefault="00D82A84" w:rsidP="009D3B9F"/>
        </w:tc>
      </w:tr>
      <w:tr w:rsidR="0018331A" w:rsidRPr="00806C2E" w:rsidTr="00D82A84">
        <w:trPr>
          <w:cantSplit/>
        </w:trPr>
        <w:tc>
          <w:tcPr>
            <w:tcW w:w="2268" w:type="dxa"/>
          </w:tcPr>
          <w:p w:rsidR="0018331A" w:rsidRPr="00806C2E" w:rsidRDefault="0018331A" w:rsidP="0068777D">
            <w:pPr>
              <w:rPr>
                <w:b/>
                <w:bCs/>
              </w:rPr>
            </w:pPr>
            <w:r w:rsidRPr="00806C2E">
              <w:rPr>
                <w:b/>
                <w:bCs/>
              </w:rPr>
              <w:t>WORK EXPERIENCE:</w:t>
            </w:r>
          </w:p>
        </w:tc>
        <w:tc>
          <w:tcPr>
            <w:tcW w:w="7308" w:type="dxa"/>
          </w:tcPr>
          <w:p w:rsidR="0018331A" w:rsidRDefault="0018331A" w:rsidP="0068777D"/>
          <w:p w:rsidR="0018331A" w:rsidRPr="0018331A" w:rsidRDefault="0018331A" w:rsidP="00A34172">
            <w:r w:rsidRPr="0018331A">
              <w:rPr>
                <w:bCs/>
              </w:rPr>
              <w:t>At least one year</w:t>
            </w:r>
            <w:r w:rsidR="00A34172">
              <w:rPr>
                <w:bCs/>
              </w:rPr>
              <w:t xml:space="preserve"> of</w:t>
            </w:r>
            <w:r w:rsidRPr="0018331A">
              <w:rPr>
                <w:bCs/>
              </w:rPr>
              <w:t xml:space="preserve"> experience in a hospital, long-term care facility or assisted living facility is required.  Experience in which administrative and supervisory ability has been demonstrated is preferred</w:t>
            </w:r>
            <w:r w:rsidR="00A34172">
              <w:rPr>
                <w:bCs/>
              </w:rPr>
              <w:t>,</w:t>
            </w:r>
            <w:r w:rsidRPr="0018331A">
              <w:rPr>
                <w:bCs/>
              </w:rPr>
              <w:t xml:space="preserve"> but not required.  Previous experience in Dietary Management is preferred.</w:t>
            </w:r>
          </w:p>
        </w:tc>
      </w:tr>
    </w:tbl>
    <w:p w:rsidR="006D34E2" w:rsidRDefault="006D34E2"/>
    <w:p w:rsidR="0018331A" w:rsidRPr="0018331A" w:rsidRDefault="0018331A"/>
    <w:p w:rsidR="006D34E2" w:rsidRPr="0018331A" w:rsidRDefault="006D34E2">
      <w:pPr>
        <w:keepNext/>
        <w:jc w:val="center"/>
        <w:rPr>
          <w:b/>
          <w:bCs/>
        </w:rPr>
      </w:pPr>
      <w:r w:rsidRPr="0018331A">
        <w:rPr>
          <w:b/>
          <w:bCs/>
        </w:rPr>
        <w:t>GENERAL JOB SUMMARY</w:t>
      </w:r>
    </w:p>
    <w:p w:rsidR="006D34E2" w:rsidRPr="0018331A" w:rsidRDefault="006D34E2">
      <w:pPr>
        <w:keepNext/>
      </w:pPr>
    </w:p>
    <w:p w:rsidR="006D34E2" w:rsidRDefault="006D34E2">
      <w:pPr>
        <w:pStyle w:val="BodyTextIndent"/>
        <w:ind w:firstLine="0"/>
      </w:pPr>
      <w:r w:rsidRPr="0018331A">
        <w:tab/>
        <w:t xml:space="preserve">The Dietary Manager is responsible for supervising </w:t>
      </w:r>
      <w:r w:rsidR="00CE7E95">
        <w:t xml:space="preserve">all dietary staff as well as </w:t>
      </w:r>
      <w:r w:rsidRPr="0018331A">
        <w:t>food preparation for residents to meet their individual dietary needs</w:t>
      </w:r>
      <w:r w:rsidR="001D4D30">
        <w:t xml:space="preserve"> and to comply with all resident care plans</w:t>
      </w:r>
      <w:r w:rsidRPr="0018331A">
        <w:t>, directing and supervising the clean and sanitary preparation, production and service of meals to all residents, guests and staff, the sanitary condition of the dining room(s), kitchen work areas and the food storage areas being maintained at all times, maintaining residents</w:t>
      </w:r>
      <w:r w:rsidR="0040571E">
        <w:t>’</w:t>
      </w:r>
      <w:r w:rsidRPr="0018331A">
        <w:t xml:space="preserve"> medical records with nutritional informati</w:t>
      </w:r>
      <w:r w:rsidR="00A34172">
        <w:t>on, providing</w:t>
      </w:r>
      <w:r w:rsidRPr="0018331A">
        <w:t xml:space="preserve"> assistance in all diet</w:t>
      </w:r>
      <w:r w:rsidR="00A34172">
        <w:t>ary functions as needed, providing</w:t>
      </w:r>
      <w:r w:rsidRPr="0018331A">
        <w:t xml:space="preserve"> education in all dietary functions as directed in accordance with established policies and procedures, and meet</w:t>
      </w:r>
      <w:r w:rsidR="00A34172">
        <w:t>ing</w:t>
      </w:r>
      <w:r w:rsidRPr="0018331A">
        <w:t xml:space="preserve"> all continuous education requirements</w:t>
      </w:r>
      <w:r w:rsidR="00A34172">
        <w:t>,</w:t>
      </w:r>
      <w:r w:rsidRPr="0018331A">
        <w:t xml:space="preserve"> whether internal or external</w:t>
      </w:r>
      <w:r w:rsidR="00A34172">
        <w:t>,</w:t>
      </w:r>
      <w:r w:rsidRPr="0018331A">
        <w:t xml:space="preserve"> mandated by the Iowa Departme</w:t>
      </w:r>
      <w:r w:rsidR="00F77095">
        <w:t>nt of Inspections and Appeals.</w:t>
      </w:r>
    </w:p>
    <w:p w:rsidR="00F77095" w:rsidRDefault="00F77095">
      <w:pPr>
        <w:pStyle w:val="BodyTextIndent"/>
        <w:ind w:firstLine="0"/>
      </w:pPr>
    </w:p>
    <w:p w:rsidR="00F77095" w:rsidRPr="0018331A" w:rsidRDefault="00F77095">
      <w:pPr>
        <w:pStyle w:val="BodyTextIndent"/>
        <w:ind w:firstLine="0"/>
      </w:pPr>
    </w:p>
    <w:p w:rsidR="006D34E2" w:rsidRPr="0018331A" w:rsidRDefault="00AB5FC8">
      <w:pPr>
        <w:pStyle w:val="Heading2"/>
      </w:pPr>
      <w:r>
        <w:t xml:space="preserve">ESSENTIAL FUNCTIONS </w:t>
      </w:r>
      <w:r w:rsidR="006D34E2" w:rsidRPr="0018331A">
        <w:t>AND RESPONSIBILITIES</w:t>
      </w:r>
    </w:p>
    <w:p w:rsidR="006D34E2" w:rsidRPr="0018331A" w:rsidRDefault="006D34E2">
      <w:pPr>
        <w:keepNext/>
      </w:pPr>
    </w:p>
    <w:p w:rsidR="006D34E2" w:rsidRPr="0018331A" w:rsidRDefault="00D04577" w:rsidP="00D04577">
      <w:pPr>
        <w:ind w:left="720" w:hanging="720"/>
      </w:pPr>
      <w:r>
        <w:t>1.</w:t>
      </w:r>
      <w:r>
        <w:tab/>
      </w:r>
      <w:r w:rsidR="006D34E2" w:rsidRPr="0018331A">
        <w:t>Ability to read and interpret documents such as safety rules, operating and maintenance instructions and procedure manuals.</w:t>
      </w:r>
    </w:p>
    <w:p w:rsidR="006D34E2" w:rsidRPr="0018331A" w:rsidRDefault="006D34E2" w:rsidP="00D04577">
      <w:pPr>
        <w:ind w:left="720" w:hanging="720"/>
      </w:pPr>
    </w:p>
    <w:p w:rsidR="006D34E2" w:rsidRPr="0018331A" w:rsidRDefault="00D04577" w:rsidP="00D04577">
      <w:pPr>
        <w:ind w:left="720" w:hanging="720"/>
      </w:pPr>
      <w:r>
        <w:t>2.</w:t>
      </w:r>
      <w:r>
        <w:tab/>
      </w:r>
      <w:r w:rsidR="006D34E2" w:rsidRPr="0018331A">
        <w:t>Ability to write routine reports and correspondence.</w:t>
      </w:r>
    </w:p>
    <w:p w:rsidR="006D34E2" w:rsidRPr="0018331A" w:rsidRDefault="006D34E2" w:rsidP="00D04577">
      <w:pPr>
        <w:ind w:left="720" w:hanging="720"/>
      </w:pPr>
    </w:p>
    <w:p w:rsidR="006D34E2" w:rsidRPr="0018331A" w:rsidRDefault="00D04577" w:rsidP="00D04577">
      <w:pPr>
        <w:ind w:left="720" w:hanging="720"/>
      </w:pPr>
      <w:r>
        <w:t>3.</w:t>
      </w:r>
      <w:r>
        <w:tab/>
      </w:r>
      <w:r w:rsidR="006D34E2" w:rsidRPr="0018331A">
        <w:t>Ability to speak effectively before groups of employees.</w:t>
      </w:r>
    </w:p>
    <w:p w:rsidR="006D34E2" w:rsidRPr="0018331A" w:rsidRDefault="006D34E2" w:rsidP="00D04577">
      <w:pPr>
        <w:ind w:left="720" w:hanging="720"/>
      </w:pPr>
    </w:p>
    <w:p w:rsidR="006D34E2" w:rsidRPr="0018331A" w:rsidRDefault="00D04577" w:rsidP="00D04577">
      <w:pPr>
        <w:ind w:left="720" w:hanging="720"/>
      </w:pPr>
      <w:r>
        <w:t>4.</w:t>
      </w:r>
      <w:r>
        <w:tab/>
      </w:r>
      <w:r w:rsidR="00CE7E95">
        <w:t>S</w:t>
      </w:r>
      <w:r w:rsidR="006D34E2" w:rsidRPr="0018331A">
        <w:t>ound knowledge of menu planning, diet therapy, food production management and personnel management.</w:t>
      </w:r>
    </w:p>
    <w:p w:rsidR="006D34E2" w:rsidRPr="0018331A" w:rsidRDefault="006D34E2" w:rsidP="00D04577">
      <w:pPr>
        <w:ind w:left="720" w:hanging="720"/>
      </w:pPr>
    </w:p>
    <w:p w:rsidR="006D34E2" w:rsidRPr="0018331A" w:rsidRDefault="00D04577" w:rsidP="00D04577">
      <w:pPr>
        <w:ind w:left="720" w:hanging="720"/>
      </w:pPr>
      <w:r>
        <w:t>5.</w:t>
      </w:r>
      <w:r>
        <w:tab/>
      </w:r>
      <w:r w:rsidR="006D34E2" w:rsidRPr="0018331A">
        <w:t>Ability to apply common sense understanding to carry out instructions furnished in written, oral or diagram form.</w:t>
      </w:r>
    </w:p>
    <w:p w:rsidR="006D34E2" w:rsidRPr="0018331A" w:rsidRDefault="006D34E2" w:rsidP="00D04577">
      <w:pPr>
        <w:ind w:left="720" w:hanging="720"/>
      </w:pPr>
    </w:p>
    <w:p w:rsidR="006D34E2" w:rsidRPr="0018331A" w:rsidRDefault="00D04577" w:rsidP="00D04577">
      <w:pPr>
        <w:ind w:left="720" w:hanging="720"/>
      </w:pPr>
      <w:r>
        <w:t>6.</w:t>
      </w:r>
      <w:r>
        <w:tab/>
      </w:r>
      <w:r w:rsidR="006D34E2" w:rsidRPr="0018331A">
        <w:t xml:space="preserve">Ability to deal with problems involving several variables in </w:t>
      </w:r>
      <w:r w:rsidR="00CE7E95">
        <w:t>various</w:t>
      </w:r>
      <w:r w:rsidR="006D34E2" w:rsidRPr="0018331A">
        <w:t xml:space="preserve"> situations.</w:t>
      </w:r>
    </w:p>
    <w:p w:rsidR="006D34E2" w:rsidRPr="0018331A" w:rsidRDefault="006D34E2" w:rsidP="00D04577">
      <w:pPr>
        <w:ind w:left="720" w:hanging="720"/>
      </w:pPr>
    </w:p>
    <w:p w:rsidR="006D34E2" w:rsidRPr="0018331A" w:rsidRDefault="00D04577" w:rsidP="00D04577">
      <w:pPr>
        <w:ind w:left="720" w:hanging="720"/>
      </w:pPr>
      <w:r>
        <w:t>7.</w:t>
      </w:r>
      <w:r>
        <w:tab/>
      </w:r>
      <w:r w:rsidR="006D34E2" w:rsidRPr="0018331A">
        <w:t>Strong knowledge of purchasing procedures and budget planning as well as understanding of basic cost accounting principles.</w:t>
      </w:r>
    </w:p>
    <w:p w:rsidR="006D34E2" w:rsidRPr="0018331A" w:rsidRDefault="006D34E2" w:rsidP="00D04577">
      <w:pPr>
        <w:ind w:left="720" w:hanging="720"/>
      </w:pPr>
    </w:p>
    <w:p w:rsidR="006D34E2" w:rsidRPr="0018331A" w:rsidRDefault="00D04577" w:rsidP="00D04577">
      <w:pPr>
        <w:ind w:left="720" w:hanging="720"/>
      </w:pPr>
      <w:r>
        <w:t>8.</w:t>
      </w:r>
      <w:r>
        <w:tab/>
      </w:r>
      <w:r w:rsidR="006D34E2" w:rsidRPr="0018331A">
        <w:t>Ability to add, subtract, multiply and divide in all units of measure, using whole numbers, common fractions and decimals.</w:t>
      </w:r>
    </w:p>
    <w:p w:rsidR="006D34E2" w:rsidRPr="0018331A" w:rsidRDefault="006D34E2" w:rsidP="00D04577">
      <w:pPr>
        <w:ind w:left="720" w:hanging="720"/>
      </w:pPr>
    </w:p>
    <w:p w:rsidR="006D34E2" w:rsidRPr="0018331A" w:rsidRDefault="00D04577" w:rsidP="00D04577">
      <w:pPr>
        <w:ind w:left="720" w:hanging="720"/>
      </w:pPr>
      <w:r>
        <w:t>9.</w:t>
      </w:r>
      <w:r>
        <w:tab/>
      </w:r>
      <w:r w:rsidR="006D34E2" w:rsidRPr="0018331A">
        <w:t>Ability to compute rate, ratio and percent.</w:t>
      </w:r>
    </w:p>
    <w:p w:rsidR="006D34E2" w:rsidRPr="0018331A" w:rsidRDefault="006D34E2" w:rsidP="00D04577">
      <w:pPr>
        <w:ind w:left="720" w:hanging="720"/>
      </w:pPr>
    </w:p>
    <w:p w:rsidR="006D34E2" w:rsidRPr="0018331A" w:rsidRDefault="00D04577" w:rsidP="00D04577">
      <w:pPr>
        <w:ind w:left="720" w:hanging="720"/>
      </w:pPr>
      <w:r>
        <w:t>10.</w:t>
      </w:r>
      <w:r>
        <w:tab/>
      </w:r>
      <w:r w:rsidR="00CE7E95">
        <w:t>Ability to effectively d</w:t>
      </w:r>
      <w:r w:rsidR="006D34E2" w:rsidRPr="0018331A">
        <w:t>irectly supervise all dietary staff.</w:t>
      </w:r>
    </w:p>
    <w:p w:rsidR="006D34E2" w:rsidRPr="0018331A" w:rsidRDefault="006D34E2" w:rsidP="00D04577">
      <w:pPr>
        <w:ind w:left="720" w:hanging="720"/>
      </w:pPr>
    </w:p>
    <w:p w:rsidR="006D34E2" w:rsidRPr="0018331A" w:rsidRDefault="00D04577" w:rsidP="00D04577">
      <w:pPr>
        <w:ind w:left="720" w:hanging="720"/>
      </w:pPr>
      <w:r>
        <w:t>11.</w:t>
      </w:r>
      <w:r>
        <w:tab/>
      </w:r>
      <w:r w:rsidR="006D34E2" w:rsidRPr="0018331A">
        <w:t>Carry out supervisory responsibilities in accordance with the organization</w:t>
      </w:r>
      <w:r w:rsidR="00B04FDF">
        <w:t>’</w:t>
      </w:r>
      <w:r w:rsidR="006D34E2" w:rsidRPr="0018331A">
        <w:t>s policies and applicable laws.</w:t>
      </w:r>
    </w:p>
    <w:p w:rsidR="006D34E2" w:rsidRPr="0018331A" w:rsidRDefault="006D34E2" w:rsidP="00D04577">
      <w:pPr>
        <w:ind w:left="720" w:hanging="720"/>
      </w:pPr>
    </w:p>
    <w:p w:rsidR="006D34E2" w:rsidRPr="0018331A" w:rsidRDefault="00D04577" w:rsidP="00D04577">
      <w:pPr>
        <w:ind w:left="720" w:hanging="720"/>
      </w:pPr>
      <w:r>
        <w:t>12.</w:t>
      </w:r>
      <w:r>
        <w:tab/>
      </w:r>
      <w:r w:rsidR="006D34E2" w:rsidRPr="0018331A">
        <w:t>Interview, hir</w:t>
      </w:r>
      <w:r w:rsidR="00A34172">
        <w:t>e</w:t>
      </w:r>
      <w:r w:rsidR="006D34E2" w:rsidRPr="0018331A">
        <w:t>, and train employees; plan, assign, and direct work; apprais</w:t>
      </w:r>
      <w:r w:rsidR="00A34172">
        <w:t>e</w:t>
      </w:r>
      <w:r w:rsidR="006D34E2" w:rsidRPr="0018331A">
        <w:t xml:space="preserve"> performance; reward and disciplin</w:t>
      </w:r>
      <w:r w:rsidR="00A34172">
        <w:t>e</w:t>
      </w:r>
      <w:r w:rsidR="006D34E2" w:rsidRPr="0018331A">
        <w:t xml:space="preserve"> </w:t>
      </w:r>
      <w:r w:rsidR="00CE7E95">
        <w:t xml:space="preserve">or terminate </w:t>
      </w:r>
      <w:r w:rsidR="006D34E2" w:rsidRPr="0018331A">
        <w:t>employees; address complaints and resolv</w:t>
      </w:r>
      <w:r w:rsidR="00A34172">
        <w:t>e</w:t>
      </w:r>
      <w:r w:rsidR="006D34E2" w:rsidRPr="0018331A">
        <w:t xml:space="preserve"> problems.</w:t>
      </w:r>
      <w:r w:rsidR="00CE7E95">
        <w:t xml:space="preserve">  Coordinate with Human Resources on hire, disciplinary and termination issues.</w:t>
      </w:r>
    </w:p>
    <w:p w:rsidR="006D34E2" w:rsidRPr="0018331A" w:rsidRDefault="006D34E2" w:rsidP="00D04577">
      <w:pPr>
        <w:ind w:left="720" w:hanging="720"/>
      </w:pPr>
    </w:p>
    <w:p w:rsidR="006D34E2" w:rsidRPr="0018331A" w:rsidRDefault="00D04577" w:rsidP="00D04577">
      <w:pPr>
        <w:ind w:left="720" w:hanging="720"/>
      </w:pPr>
      <w:r>
        <w:t>13.</w:t>
      </w:r>
      <w:r>
        <w:tab/>
      </w:r>
      <w:r w:rsidR="006D34E2" w:rsidRPr="0018331A">
        <w:t>Conduct nutrition assessment</w:t>
      </w:r>
      <w:r w:rsidR="00A34172">
        <w:t>s</w:t>
      </w:r>
      <w:r w:rsidR="006D34E2" w:rsidRPr="0018331A">
        <w:t xml:space="preserve"> and obtain nutrition history from resident</w:t>
      </w:r>
      <w:r w:rsidR="00A34172">
        <w:t>s</w:t>
      </w:r>
      <w:r w:rsidR="006D34E2" w:rsidRPr="0018331A">
        <w:t>.</w:t>
      </w:r>
    </w:p>
    <w:p w:rsidR="006D34E2" w:rsidRPr="0018331A" w:rsidRDefault="006D34E2" w:rsidP="00D04577">
      <w:pPr>
        <w:ind w:left="720" w:hanging="720"/>
      </w:pPr>
    </w:p>
    <w:p w:rsidR="006D34E2" w:rsidRPr="0018331A" w:rsidRDefault="00D04577" w:rsidP="00D04577">
      <w:pPr>
        <w:ind w:left="720" w:hanging="720"/>
      </w:pPr>
      <w:r>
        <w:t>14.</w:t>
      </w:r>
      <w:r>
        <w:tab/>
      </w:r>
      <w:r w:rsidR="006D34E2" w:rsidRPr="0018331A">
        <w:t>Consult with physician</w:t>
      </w:r>
      <w:r w:rsidR="00A34172">
        <w:t>s</w:t>
      </w:r>
      <w:r w:rsidR="006D34E2" w:rsidRPr="0018331A">
        <w:t xml:space="preserve"> and other </w:t>
      </w:r>
      <w:r w:rsidR="007E0478">
        <w:t>health care</w:t>
      </w:r>
      <w:r w:rsidR="006D34E2" w:rsidRPr="0018331A">
        <w:t xml:space="preserve"> personnel to determine nutritional needs and diet restrictions.</w:t>
      </w:r>
    </w:p>
    <w:p w:rsidR="006D34E2" w:rsidRPr="0018331A" w:rsidRDefault="006D34E2" w:rsidP="00D04577">
      <w:pPr>
        <w:ind w:left="720" w:hanging="720"/>
      </w:pPr>
    </w:p>
    <w:p w:rsidR="006D34E2" w:rsidRPr="0018331A" w:rsidRDefault="00D04577" w:rsidP="00D04577">
      <w:pPr>
        <w:ind w:left="720" w:hanging="720"/>
      </w:pPr>
      <w:r>
        <w:t>15.</w:t>
      </w:r>
      <w:r>
        <w:tab/>
      </w:r>
      <w:r w:rsidR="006D34E2" w:rsidRPr="0018331A">
        <w:t xml:space="preserve">Plan and prepare menus for distribution according to the normal and special dietary needs of residents; verify that menus and </w:t>
      </w:r>
      <w:r w:rsidR="001D4D30">
        <w:t>all listings/data</w:t>
      </w:r>
      <w:r w:rsidR="006D34E2" w:rsidRPr="0018331A">
        <w:t xml:space="preserve"> for special diets comply with physician orders; process diet changes from the nursing unit.</w:t>
      </w:r>
    </w:p>
    <w:p w:rsidR="006D34E2" w:rsidRPr="0018331A" w:rsidRDefault="006D34E2" w:rsidP="00D04577">
      <w:pPr>
        <w:ind w:left="720" w:hanging="720"/>
      </w:pPr>
    </w:p>
    <w:p w:rsidR="006D34E2" w:rsidRPr="0018331A" w:rsidRDefault="00D04577" w:rsidP="00D04577">
      <w:pPr>
        <w:ind w:left="720" w:hanging="720"/>
      </w:pPr>
      <w:r>
        <w:t>16.</w:t>
      </w:r>
      <w:r>
        <w:tab/>
      </w:r>
      <w:r w:rsidR="006D34E2" w:rsidRPr="0018331A">
        <w:t>Evaluate nutritional care and document nutrition care plans and information into residents</w:t>
      </w:r>
      <w:r w:rsidR="00A34172">
        <w:t>’</w:t>
      </w:r>
      <w:r w:rsidR="006D34E2" w:rsidRPr="0018331A">
        <w:t xml:space="preserve"> medical record.</w:t>
      </w:r>
    </w:p>
    <w:p w:rsidR="006D34E2" w:rsidRPr="0018331A" w:rsidRDefault="006D34E2" w:rsidP="00D04577">
      <w:pPr>
        <w:ind w:left="720" w:hanging="720"/>
      </w:pPr>
    </w:p>
    <w:p w:rsidR="006D34E2" w:rsidRPr="0018331A" w:rsidRDefault="00D04577" w:rsidP="00D04577">
      <w:pPr>
        <w:ind w:left="720" w:hanging="720"/>
      </w:pPr>
      <w:r>
        <w:t>17.</w:t>
      </w:r>
      <w:r>
        <w:tab/>
      </w:r>
      <w:r w:rsidR="006D34E2" w:rsidRPr="0018331A">
        <w:t>Inspect meals served for conformance to prescribed diets and for standards of palatability and appearance.</w:t>
      </w:r>
    </w:p>
    <w:p w:rsidR="006D34E2" w:rsidRPr="0018331A" w:rsidRDefault="006D34E2" w:rsidP="00D04577">
      <w:pPr>
        <w:ind w:left="720" w:hanging="720"/>
      </w:pPr>
    </w:p>
    <w:p w:rsidR="006D34E2" w:rsidRPr="0018331A" w:rsidRDefault="00D04577" w:rsidP="00D04577">
      <w:pPr>
        <w:ind w:left="720" w:hanging="720"/>
      </w:pPr>
      <w:r>
        <w:t>18.</w:t>
      </w:r>
      <w:r>
        <w:tab/>
      </w:r>
      <w:r w:rsidR="006D34E2" w:rsidRPr="0018331A">
        <w:t>Develop, implement, and evaluate methods to ensure effective and efficient use of staff, facilities, equipment and other resources while maintaining resident care standards.</w:t>
      </w:r>
    </w:p>
    <w:p w:rsidR="006D34E2" w:rsidRPr="0018331A" w:rsidRDefault="006D34E2" w:rsidP="00D04577">
      <w:pPr>
        <w:ind w:left="720" w:hanging="720"/>
      </w:pPr>
    </w:p>
    <w:p w:rsidR="006D34E2" w:rsidRPr="0018331A" w:rsidRDefault="00D04577" w:rsidP="00D04577">
      <w:pPr>
        <w:ind w:left="720" w:hanging="720"/>
      </w:pPr>
      <w:r>
        <w:t>19.</w:t>
      </w:r>
      <w:r>
        <w:tab/>
      </w:r>
      <w:r w:rsidR="006D34E2" w:rsidRPr="0018331A">
        <w:t>Plan and organize orientation and in-service training for staff members</w:t>
      </w:r>
      <w:r w:rsidR="00A34172">
        <w:t>,</w:t>
      </w:r>
      <w:r w:rsidR="006D34E2" w:rsidRPr="0018331A">
        <w:t xml:space="preserve"> and participate in guidance and educational programs.</w:t>
      </w:r>
    </w:p>
    <w:p w:rsidR="006D34E2" w:rsidRPr="0018331A" w:rsidRDefault="006D34E2" w:rsidP="00D04577">
      <w:pPr>
        <w:ind w:left="720" w:hanging="720"/>
      </w:pPr>
    </w:p>
    <w:p w:rsidR="006D34E2" w:rsidRPr="0018331A" w:rsidRDefault="00D04577" w:rsidP="00D04577">
      <w:pPr>
        <w:ind w:left="720" w:hanging="720"/>
      </w:pPr>
      <w:r>
        <w:t>20.</w:t>
      </w:r>
      <w:r>
        <w:tab/>
      </w:r>
      <w:r w:rsidR="006D34E2" w:rsidRPr="0018331A">
        <w:t>Monitor and control department costs to maintain expenditures within budget.</w:t>
      </w:r>
    </w:p>
    <w:p w:rsidR="006D34E2" w:rsidRPr="0018331A" w:rsidRDefault="006D34E2" w:rsidP="00D04577">
      <w:pPr>
        <w:ind w:left="720" w:hanging="720"/>
      </w:pPr>
    </w:p>
    <w:p w:rsidR="006D34E2" w:rsidRPr="0018331A" w:rsidRDefault="00D04577" w:rsidP="00D04577">
      <w:pPr>
        <w:ind w:left="720" w:hanging="720"/>
      </w:pPr>
      <w:r>
        <w:t>21.</w:t>
      </w:r>
      <w:r>
        <w:tab/>
      </w:r>
      <w:r w:rsidR="006D34E2" w:rsidRPr="0018331A">
        <w:t>Purchase food and supplies as required according to menus; verify incoming food and supplies and direct storage activities.</w:t>
      </w:r>
    </w:p>
    <w:p w:rsidR="006D34E2" w:rsidRPr="0018331A" w:rsidRDefault="006D34E2" w:rsidP="00D04577">
      <w:pPr>
        <w:ind w:left="720" w:hanging="720"/>
      </w:pPr>
    </w:p>
    <w:p w:rsidR="006D34E2" w:rsidRPr="0018331A" w:rsidRDefault="00D04577" w:rsidP="00D04577">
      <w:pPr>
        <w:ind w:left="720" w:hanging="720"/>
      </w:pPr>
      <w:r>
        <w:t>22.</w:t>
      </w:r>
      <w:r>
        <w:tab/>
      </w:r>
      <w:r w:rsidR="006D34E2" w:rsidRPr="0018331A">
        <w:t>Recommend acquisition of capital equipment.</w:t>
      </w:r>
    </w:p>
    <w:p w:rsidR="006D34E2" w:rsidRPr="0018331A" w:rsidRDefault="006D34E2" w:rsidP="00D04577">
      <w:pPr>
        <w:ind w:left="720" w:hanging="720"/>
      </w:pPr>
    </w:p>
    <w:p w:rsidR="006D34E2" w:rsidRPr="0018331A" w:rsidRDefault="00D04577" w:rsidP="00D04577">
      <w:pPr>
        <w:ind w:left="720" w:hanging="720"/>
      </w:pPr>
      <w:r>
        <w:t>23.</w:t>
      </w:r>
      <w:r>
        <w:tab/>
      </w:r>
      <w:r w:rsidR="006D34E2" w:rsidRPr="0018331A">
        <w:t>Monitor completion of medical records in accordance with time standards.</w:t>
      </w:r>
    </w:p>
    <w:p w:rsidR="006D34E2" w:rsidRPr="0018331A" w:rsidRDefault="006D34E2" w:rsidP="00D04577">
      <w:pPr>
        <w:ind w:left="720" w:hanging="720"/>
      </w:pPr>
    </w:p>
    <w:p w:rsidR="006D34E2" w:rsidRPr="0018331A" w:rsidRDefault="00D04577" w:rsidP="00D04577">
      <w:pPr>
        <w:ind w:left="720" w:hanging="720"/>
      </w:pPr>
      <w:r>
        <w:lastRenderedPageBreak/>
        <w:t>24.</w:t>
      </w:r>
      <w:r>
        <w:tab/>
      </w:r>
      <w:r w:rsidR="006D34E2" w:rsidRPr="0018331A">
        <w:t>Participate in interdisciplinary care planning conferences; may document on resident charts under the supervision of the Consultant Dietician.</w:t>
      </w:r>
    </w:p>
    <w:p w:rsidR="006D34E2" w:rsidRPr="0018331A" w:rsidRDefault="006D34E2" w:rsidP="00D04577">
      <w:pPr>
        <w:ind w:left="720" w:hanging="720"/>
      </w:pPr>
    </w:p>
    <w:p w:rsidR="006D34E2" w:rsidRPr="0018331A" w:rsidRDefault="00D04577" w:rsidP="00D04577">
      <w:pPr>
        <w:ind w:left="720" w:hanging="720"/>
      </w:pPr>
      <w:r>
        <w:t>25.</w:t>
      </w:r>
      <w:r>
        <w:tab/>
      </w:r>
      <w:r w:rsidR="006D34E2" w:rsidRPr="0018331A">
        <w:t>Maintain food service records in accordance with state requirements.</w:t>
      </w:r>
    </w:p>
    <w:p w:rsidR="006D34E2" w:rsidRPr="0018331A" w:rsidRDefault="006D34E2" w:rsidP="00D04577">
      <w:pPr>
        <w:ind w:left="720" w:hanging="720"/>
      </w:pPr>
    </w:p>
    <w:p w:rsidR="006D34E2" w:rsidRPr="0018331A" w:rsidRDefault="00D04577" w:rsidP="00D04577">
      <w:pPr>
        <w:ind w:left="720" w:hanging="720"/>
      </w:pPr>
      <w:r>
        <w:t>26.</w:t>
      </w:r>
      <w:r>
        <w:tab/>
      </w:r>
      <w:r w:rsidR="006D34E2" w:rsidRPr="0018331A">
        <w:t>Compile and maintain logs, reports, and statistical records.</w:t>
      </w:r>
    </w:p>
    <w:p w:rsidR="006D34E2" w:rsidRPr="0018331A" w:rsidRDefault="006D34E2" w:rsidP="00D04577">
      <w:pPr>
        <w:ind w:left="720" w:hanging="720"/>
      </w:pPr>
    </w:p>
    <w:p w:rsidR="006D34E2" w:rsidRPr="0018331A" w:rsidRDefault="00D04577" w:rsidP="00D04577">
      <w:pPr>
        <w:ind w:left="720" w:hanging="720"/>
      </w:pPr>
      <w:r>
        <w:t>27.</w:t>
      </w:r>
      <w:r>
        <w:tab/>
      </w:r>
      <w:r w:rsidR="00A34172">
        <w:t>Ensure</w:t>
      </w:r>
      <w:r w:rsidR="006D34E2" w:rsidRPr="0018331A">
        <w:t xml:space="preserve"> compliance with all state sanitation requirements.</w:t>
      </w:r>
    </w:p>
    <w:p w:rsidR="006D34E2" w:rsidRPr="0018331A" w:rsidRDefault="006D34E2" w:rsidP="00D04577">
      <w:pPr>
        <w:ind w:left="720" w:hanging="720"/>
      </w:pPr>
    </w:p>
    <w:p w:rsidR="006D34E2" w:rsidRPr="0018331A" w:rsidRDefault="00D04577" w:rsidP="00D04577">
      <w:pPr>
        <w:ind w:left="720" w:hanging="720"/>
      </w:pPr>
      <w:r>
        <w:t>28.</w:t>
      </w:r>
      <w:r>
        <w:tab/>
      </w:r>
      <w:r w:rsidR="00A34172">
        <w:t>Ensure</w:t>
      </w:r>
      <w:r w:rsidR="006D34E2" w:rsidRPr="0018331A">
        <w:t xml:space="preserve"> that kitchen and dining areas are maintained in clean and attractive manner.</w:t>
      </w:r>
    </w:p>
    <w:p w:rsidR="006D34E2" w:rsidRPr="0018331A" w:rsidRDefault="006D34E2" w:rsidP="00D04577">
      <w:pPr>
        <w:ind w:left="720" w:hanging="720"/>
      </w:pPr>
    </w:p>
    <w:p w:rsidR="006D34E2" w:rsidRPr="0018331A" w:rsidRDefault="00D04577" w:rsidP="00D04577">
      <w:pPr>
        <w:ind w:left="720" w:hanging="720"/>
      </w:pPr>
      <w:r>
        <w:t>29.</w:t>
      </w:r>
      <w:r>
        <w:tab/>
      </w:r>
      <w:r w:rsidR="00A34172">
        <w:t>Ensure</w:t>
      </w:r>
      <w:r w:rsidR="006D34E2" w:rsidRPr="0018331A">
        <w:t xml:space="preserve"> meals are served within appropriate time frames.</w:t>
      </w:r>
    </w:p>
    <w:p w:rsidR="006D34E2" w:rsidRPr="0018331A" w:rsidRDefault="006D34E2" w:rsidP="00D04577">
      <w:pPr>
        <w:ind w:left="720" w:hanging="720"/>
      </w:pPr>
    </w:p>
    <w:p w:rsidR="006D34E2" w:rsidRPr="0018331A" w:rsidRDefault="00D04577" w:rsidP="00D04577">
      <w:pPr>
        <w:ind w:left="720" w:hanging="720"/>
      </w:pPr>
      <w:r>
        <w:t>30.</w:t>
      </w:r>
      <w:r>
        <w:tab/>
      </w:r>
      <w:r w:rsidR="00A34172">
        <w:t>Ensure</w:t>
      </w:r>
      <w:r w:rsidR="006D34E2" w:rsidRPr="0018331A">
        <w:t xml:space="preserve"> the safe storage of food in compliance with state regulations and company policy.</w:t>
      </w:r>
    </w:p>
    <w:p w:rsidR="006D34E2" w:rsidRPr="0018331A" w:rsidRDefault="006D34E2" w:rsidP="00D04577">
      <w:pPr>
        <w:ind w:left="720" w:hanging="720"/>
      </w:pPr>
    </w:p>
    <w:p w:rsidR="006D34E2" w:rsidRPr="0018331A" w:rsidRDefault="00D04577" w:rsidP="00D04577">
      <w:pPr>
        <w:ind w:left="720" w:hanging="720"/>
      </w:pPr>
      <w:r>
        <w:t>31.</w:t>
      </w:r>
      <w:r>
        <w:tab/>
      </w:r>
      <w:r w:rsidR="00A34172">
        <w:t>Ensure</w:t>
      </w:r>
      <w:r w:rsidR="006D34E2" w:rsidRPr="0018331A">
        <w:t xml:space="preserve"> that kitchen equipment is used in a safe manner and remains in working order.</w:t>
      </w:r>
    </w:p>
    <w:p w:rsidR="006D34E2" w:rsidRPr="0018331A" w:rsidRDefault="006D34E2" w:rsidP="00D04577">
      <w:pPr>
        <w:ind w:left="720" w:hanging="720"/>
      </w:pPr>
    </w:p>
    <w:p w:rsidR="006D34E2" w:rsidRPr="0018331A" w:rsidRDefault="00D04577" w:rsidP="00D04577">
      <w:pPr>
        <w:ind w:left="720" w:hanging="720"/>
      </w:pPr>
      <w:r>
        <w:t>32.</w:t>
      </w:r>
      <w:r>
        <w:tab/>
      </w:r>
      <w:r w:rsidR="006D34E2" w:rsidRPr="0018331A">
        <w:t>Establish and revise dietary policies and procedures in cooperation with the Consultant Dietician.</w:t>
      </w:r>
    </w:p>
    <w:p w:rsidR="006D34E2" w:rsidRPr="0018331A" w:rsidRDefault="006D34E2" w:rsidP="00D04577">
      <w:pPr>
        <w:ind w:left="720" w:hanging="720"/>
      </w:pPr>
    </w:p>
    <w:p w:rsidR="006D34E2" w:rsidRPr="0018331A" w:rsidRDefault="00D04577" w:rsidP="00D04577">
      <w:pPr>
        <w:ind w:left="720" w:hanging="720"/>
      </w:pPr>
      <w:r>
        <w:t>33.</w:t>
      </w:r>
      <w:r>
        <w:tab/>
      </w:r>
      <w:r w:rsidR="006D34E2" w:rsidRPr="0018331A">
        <w:t>Coordinate dietary service with other departments as needed.</w:t>
      </w:r>
    </w:p>
    <w:p w:rsidR="006D34E2" w:rsidRPr="0018331A" w:rsidRDefault="006D34E2" w:rsidP="00D04577">
      <w:pPr>
        <w:ind w:left="720" w:hanging="720"/>
      </w:pPr>
    </w:p>
    <w:p w:rsidR="006D34E2" w:rsidRPr="0018331A" w:rsidRDefault="00D04577" w:rsidP="00D04577">
      <w:pPr>
        <w:ind w:left="720" w:hanging="720"/>
      </w:pPr>
      <w:r>
        <w:t>34.</w:t>
      </w:r>
      <w:r>
        <w:tab/>
      </w:r>
      <w:r w:rsidR="006D34E2" w:rsidRPr="0018331A">
        <w:t xml:space="preserve">Assist </w:t>
      </w:r>
      <w:r w:rsidR="00A34172">
        <w:t xml:space="preserve">in </w:t>
      </w:r>
      <w:r w:rsidR="006D34E2" w:rsidRPr="0018331A">
        <w:t>planning and preparation of special meals for parties, banquets, etc. in cooperation with the Activity Director and Human Resource Director.</w:t>
      </w:r>
    </w:p>
    <w:p w:rsidR="006D34E2" w:rsidRPr="0018331A" w:rsidRDefault="006D34E2" w:rsidP="00D04577">
      <w:pPr>
        <w:ind w:left="720" w:hanging="720"/>
      </w:pPr>
    </w:p>
    <w:p w:rsidR="006D34E2" w:rsidRPr="0018331A" w:rsidRDefault="00D04577" w:rsidP="00D04577">
      <w:pPr>
        <w:ind w:left="720" w:hanging="720"/>
      </w:pPr>
      <w:r>
        <w:t>35.</w:t>
      </w:r>
      <w:r>
        <w:tab/>
      </w:r>
      <w:r w:rsidR="006D34E2" w:rsidRPr="0018331A">
        <w:t>Visit with residents and family members to evaluate food service (i.e., temperature, quality and appearance); modify dietary procedures as needed to promote better food service.</w:t>
      </w:r>
    </w:p>
    <w:p w:rsidR="006D34E2" w:rsidRPr="0018331A" w:rsidRDefault="006D34E2" w:rsidP="00D04577">
      <w:pPr>
        <w:ind w:left="720" w:hanging="720"/>
      </w:pPr>
    </w:p>
    <w:p w:rsidR="006D34E2" w:rsidRPr="0018331A" w:rsidRDefault="00D04577" w:rsidP="00D04577">
      <w:pPr>
        <w:ind w:left="720" w:hanging="720"/>
      </w:pPr>
      <w:r>
        <w:t>36.</w:t>
      </w:r>
      <w:r>
        <w:tab/>
      </w:r>
      <w:r w:rsidR="006D34E2" w:rsidRPr="0018331A">
        <w:t>May perform food preparation, serving and cleaning duties as needed.</w:t>
      </w:r>
    </w:p>
    <w:p w:rsidR="006D34E2" w:rsidRPr="0018331A" w:rsidRDefault="006D34E2" w:rsidP="00D04577">
      <w:pPr>
        <w:ind w:left="720" w:hanging="720"/>
      </w:pPr>
    </w:p>
    <w:p w:rsidR="006D34E2" w:rsidRPr="0018331A" w:rsidRDefault="00D04577" w:rsidP="00D04577">
      <w:pPr>
        <w:ind w:left="720" w:hanging="720"/>
      </w:pPr>
      <w:r>
        <w:t>37.</w:t>
      </w:r>
      <w:r>
        <w:tab/>
      </w:r>
      <w:r w:rsidR="006D34E2" w:rsidRPr="0018331A">
        <w:t>Remain current in the field of Food Service Management through publications, workshops and institutes.</w:t>
      </w:r>
    </w:p>
    <w:p w:rsidR="006D34E2" w:rsidRPr="0018331A" w:rsidRDefault="006D34E2" w:rsidP="00D04577">
      <w:pPr>
        <w:ind w:left="720" w:hanging="720"/>
      </w:pPr>
    </w:p>
    <w:p w:rsidR="00D04577" w:rsidRDefault="00D04577" w:rsidP="00D04577">
      <w:r>
        <w:t>38.</w:t>
      </w:r>
      <w:r>
        <w:tab/>
      </w:r>
      <w:r w:rsidR="006D34E2" w:rsidRPr="0018331A">
        <w:t>Attend department head and committee meetings as scheduled.</w:t>
      </w:r>
    </w:p>
    <w:p w:rsidR="004B0D31" w:rsidRPr="0018331A" w:rsidRDefault="004B0D31" w:rsidP="00D04577"/>
    <w:p w:rsidR="00CE7E95" w:rsidRPr="00350274" w:rsidRDefault="00CE7E95" w:rsidP="00CE7E95">
      <w:pPr>
        <w:pStyle w:val="List2"/>
        <w:keepNext/>
        <w:tabs>
          <w:tab w:val="left" w:pos="9360"/>
        </w:tabs>
        <w:ind w:hanging="720"/>
        <w:rPr>
          <w:u w:val="single"/>
        </w:rPr>
      </w:pPr>
      <w:r>
        <w:t>39</w:t>
      </w:r>
      <w:r w:rsidRPr="00350274">
        <w:t>.</w:t>
      </w:r>
      <w:r w:rsidRPr="00350274">
        <w:tab/>
        <w:t>Other Duties:  (Fill in)</w:t>
      </w:r>
      <w:r w:rsidRPr="00350274">
        <w:rPr>
          <w:u w:val="single"/>
        </w:rPr>
        <w:tab/>
      </w:r>
    </w:p>
    <w:p w:rsidR="00CE7E95" w:rsidRPr="00350274" w:rsidRDefault="00CE7E95" w:rsidP="00CE7E95">
      <w:pPr>
        <w:pStyle w:val="List2"/>
        <w:tabs>
          <w:tab w:val="left" w:pos="9360"/>
        </w:tabs>
        <w:ind w:hanging="720"/>
        <w:rPr>
          <w:u w:val="single"/>
        </w:rPr>
      </w:pPr>
      <w:r w:rsidRPr="00350274">
        <w:tab/>
      </w:r>
      <w:r w:rsidRPr="00350274">
        <w:rPr>
          <w:u w:val="single"/>
        </w:rPr>
        <w:tab/>
      </w:r>
    </w:p>
    <w:p w:rsidR="00CE7E95" w:rsidRPr="00EF6E74" w:rsidRDefault="00CE7E95" w:rsidP="00CE7E95">
      <w:pPr>
        <w:pStyle w:val="List2"/>
        <w:ind w:left="0" w:firstLine="0"/>
      </w:pPr>
    </w:p>
    <w:p w:rsidR="00D82A84" w:rsidRPr="00350274" w:rsidRDefault="00CE7E95" w:rsidP="00D82A84">
      <w:pPr>
        <w:pStyle w:val="List2"/>
        <w:ind w:hanging="720"/>
      </w:pPr>
      <w:r>
        <w:t>40</w:t>
      </w:r>
      <w:r w:rsidR="00D82A84" w:rsidRPr="00350274">
        <w:t>.</w:t>
      </w:r>
      <w:r w:rsidR="00D82A84" w:rsidRPr="00350274">
        <w:tab/>
        <w:t>Other duties as assigned.</w:t>
      </w:r>
    </w:p>
    <w:p w:rsidR="00D82A84" w:rsidRPr="00350274" w:rsidRDefault="00D82A84" w:rsidP="00D82A84">
      <w:pPr>
        <w:pStyle w:val="List2"/>
        <w:ind w:hanging="720"/>
      </w:pPr>
    </w:p>
    <w:p w:rsidR="006D34E2" w:rsidRPr="0018331A" w:rsidRDefault="006D34E2" w:rsidP="006B255C"/>
    <w:p w:rsidR="006D34E2" w:rsidRPr="0018331A" w:rsidRDefault="00A06B20">
      <w:pPr>
        <w:pStyle w:val="Heading2"/>
      </w:pPr>
      <w:r>
        <w:br w:type="page"/>
      </w:r>
      <w:r w:rsidR="006D34E2" w:rsidRPr="0018331A">
        <w:lastRenderedPageBreak/>
        <w:t>PHYSICAL ACTIVITY REQUIREMENTS</w:t>
      </w:r>
      <w:r w:rsidR="00FF5438">
        <w:t xml:space="preserve"> AND ENVIRONMENT</w:t>
      </w:r>
    </w:p>
    <w:p w:rsidR="006D34E2" w:rsidRPr="0018331A" w:rsidRDefault="006D34E2">
      <w:pPr>
        <w:pStyle w:val="Header"/>
        <w:keepNext/>
        <w:tabs>
          <w:tab w:val="clear" w:pos="4320"/>
          <w:tab w:val="clear" w:pos="8640"/>
        </w:tabs>
      </w:pPr>
    </w:p>
    <w:p w:rsidR="006D34E2" w:rsidRPr="0018331A" w:rsidRDefault="006D34E2">
      <w:r w:rsidRPr="0018331A">
        <w:rPr>
          <w:b/>
          <w:bCs/>
          <w:u w:val="single"/>
        </w:rPr>
        <w:t>Lifting Requirements</w:t>
      </w:r>
      <w:r w:rsidR="006B255C">
        <w:rPr>
          <w:b/>
          <w:bCs/>
        </w:rPr>
        <w:t>:</w:t>
      </w:r>
      <w:r w:rsidRPr="0018331A">
        <w:t xml:space="preserve"> </w:t>
      </w:r>
      <w:r w:rsidR="00D82A84">
        <w:t xml:space="preserve"> </w:t>
      </w:r>
      <w:r w:rsidRPr="0018331A">
        <w:t xml:space="preserve">The Dietary Manager is frequently called upon to lift items up to 15 </w:t>
      </w:r>
      <w:r w:rsidR="007E0478">
        <w:t>lbs.</w:t>
      </w:r>
      <w:r w:rsidRPr="0018331A">
        <w:t xml:space="preserve"> during menu staffing and budget planning and while performing general supervisory duties.  The Dietary Manager will occasionally be called upon to lift objects between 15 and 30 </w:t>
      </w:r>
      <w:r w:rsidR="007E0478">
        <w:t>lbs.</w:t>
      </w:r>
      <w:r w:rsidRPr="0018331A">
        <w:t xml:space="preserve"> while performing duties in and around the kitchen.  The Dietary Manager will infrequently be required to lift items over 30 </w:t>
      </w:r>
      <w:r w:rsidR="007E0478">
        <w:t>lbs</w:t>
      </w:r>
      <w:r w:rsidRPr="0018331A">
        <w:t xml:space="preserve">.  Lifting in excess of 50 </w:t>
      </w:r>
      <w:r w:rsidR="007E0478">
        <w:t>lbs.</w:t>
      </w:r>
      <w:r w:rsidRPr="0018331A">
        <w:t xml:space="preserve"> is not required.</w:t>
      </w:r>
      <w:r w:rsidR="00D82A84" w:rsidRPr="00D82A84">
        <w:t xml:space="preserve"> </w:t>
      </w:r>
      <w:r w:rsidR="00D82A84">
        <w:t xml:space="preserve"> Push/p</w:t>
      </w:r>
      <w:r w:rsidR="00D82A84" w:rsidRPr="00FB22B9">
        <w:t>ull requirements</w:t>
      </w:r>
      <w:r w:rsidR="00D82A84">
        <w:t xml:space="preserve"> </w:t>
      </w:r>
      <w:r w:rsidR="00D82A84" w:rsidRPr="00FB22B9">
        <w:t xml:space="preserve">of 40 </w:t>
      </w:r>
      <w:r w:rsidR="00D82A84">
        <w:t xml:space="preserve">lbs. </w:t>
      </w:r>
      <w:r w:rsidR="00D82A84" w:rsidRPr="00FB22B9">
        <w:t>are common.</w:t>
      </w:r>
    </w:p>
    <w:p w:rsidR="006D34E2" w:rsidRPr="0018331A" w:rsidRDefault="006D34E2"/>
    <w:p w:rsidR="006D34E2" w:rsidRPr="0018331A" w:rsidRDefault="006D34E2">
      <w:r w:rsidRPr="0018331A">
        <w:rPr>
          <w:b/>
          <w:bCs/>
          <w:u w:val="single"/>
        </w:rPr>
        <w:t>Carrying Requirements</w:t>
      </w:r>
      <w:r w:rsidR="006B255C">
        <w:rPr>
          <w:b/>
          <w:bCs/>
        </w:rPr>
        <w:t>:</w:t>
      </w:r>
      <w:r w:rsidRPr="0018331A">
        <w:t xml:space="preserve">  The Dietary Manager is frequently required to carry various items up to 20 </w:t>
      </w:r>
      <w:r w:rsidR="007E0478">
        <w:t>lbs.</w:t>
      </w:r>
      <w:r w:rsidRPr="0018331A">
        <w:t xml:space="preserve">  The Dietary Manager will occasionally be required to carry food items between 20 and 50 </w:t>
      </w:r>
      <w:r w:rsidR="007E0478">
        <w:t>lbs.</w:t>
      </w:r>
      <w:r w:rsidRPr="0018331A">
        <w:t xml:space="preserve">  Carrying in excess of 50 </w:t>
      </w:r>
      <w:r w:rsidR="007E0478">
        <w:t>lbs.</w:t>
      </w:r>
      <w:r w:rsidRPr="0018331A">
        <w:t xml:space="preserve"> is not required.</w:t>
      </w:r>
    </w:p>
    <w:p w:rsidR="006D34E2" w:rsidRPr="0018331A" w:rsidRDefault="006D34E2"/>
    <w:p w:rsidR="00D82A84" w:rsidRDefault="00D82A84" w:rsidP="00D82A84">
      <w:pPr>
        <w:pStyle w:val="List2"/>
        <w:ind w:left="0" w:firstLine="0"/>
      </w:pPr>
      <w:r>
        <w:rPr>
          <w:b/>
          <w:u w:val="single"/>
        </w:rPr>
        <w:t>Safety</w:t>
      </w:r>
      <w:r>
        <w:rPr>
          <w:b/>
        </w:rPr>
        <w:t>:</w:t>
      </w:r>
      <w:r w:rsidRPr="00AE416F">
        <w:t xml:space="preserve">  V</w:t>
      </w:r>
      <w:r>
        <w:t>a</w:t>
      </w:r>
      <w:r w:rsidRPr="00AE416F">
        <w:t>ri</w:t>
      </w:r>
      <w:r>
        <w:t>ous safety protocols and assistive devices are utilized to perform job functions such as Hoyer lifts and gait belts.  The Dietary Manager must be capable of using all such devices efficiently and safely and all such devices must be used pursuant to facility policies.</w:t>
      </w:r>
      <w:r w:rsidR="00CE7E95">
        <w:t xml:space="preserve">  </w:t>
      </w:r>
      <w:r w:rsidR="006C4FF2">
        <w:t>The Dietary Manager must be familiar with and follow all facility safety policies.</w:t>
      </w:r>
    </w:p>
    <w:p w:rsidR="00D82A84" w:rsidRPr="00AE416F" w:rsidRDefault="00D82A84" w:rsidP="00D82A84">
      <w:pPr>
        <w:pStyle w:val="List2"/>
        <w:ind w:left="0" w:firstLine="0"/>
      </w:pPr>
    </w:p>
    <w:p w:rsidR="006D34E2" w:rsidRPr="0018331A" w:rsidRDefault="006D34E2">
      <w:r w:rsidRPr="0018331A">
        <w:rPr>
          <w:b/>
          <w:bCs/>
          <w:u w:val="single"/>
        </w:rPr>
        <w:t>Sight Requirements</w:t>
      </w:r>
      <w:r w:rsidR="006B255C">
        <w:rPr>
          <w:b/>
          <w:bCs/>
        </w:rPr>
        <w:t>:</w:t>
      </w:r>
      <w:r w:rsidRPr="0018331A">
        <w:t xml:space="preserve">  The Dietary Manager is required to have vision corrected to average </w:t>
      </w:r>
      <w:r w:rsidR="00D82A84" w:rsidRPr="00350274">
        <w:t>in order to assess and respond to residents</w:t>
      </w:r>
      <w:r w:rsidR="00D82A84">
        <w:t>, family members, physicians, co-workers and others</w:t>
      </w:r>
      <w:r w:rsidRPr="0018331A">
        <w:t>.  Specific vision abilities required by this job include close vision, depth perception and ability to adjust focus.</w:t>
      </w:r>
    </w:p>
    <w:p w:rsidR="006D34E2" w:rsidRPr="0018331A" w:rsidRDefault="006D34E2"/>
    <w:p w:rsidR="006D34E2" w:rsidRPr="0018331A" w:rsidRDefault="006D34E2">
      <w:r w:rsidRPr="0018331A">
        <w:rPr>
          <w:b/>
          <w:bCs/>
          <w:u w:val="single"/>
        </w:rPr>
        <w:t>Hearing Requirements</w:t>
      </w:r>
      <w:r w:rsidR="006B255C">
        <w:rPr>
          <w:b/>
          <w:bCs/>
        </w:rPr>
        <w:t>:</w:t>
      </w:r>
      <w:r w:rsidRPr="0018331A">
        <w:t xml:space="preserve">  The Dietary Manager is required to have normal range of hearing, as corrected</w:t>
      </w:r>
      <w:r w:rsidR="0040571E">
        <w:t>,</w:t>
      </w:r>
      <w:r w:rsidRPr="0018331A">
        <w:t xml:space="preserve"> </w:t>
      </w:r>
      <w:r w:rsidR="00D82A84" w:rsidRPr="00350274">
        <w:t>in order to assess and respond to residents</w:t>
      </w:r>
      <w:r w:rsidR="00D82A84">
        <w:t>, family members, physicians, co-workers and others</w:t>
      </w:r>
      <w:r w:rsidRPr="0018331A">
        <w:t>.</w:t>
      </w:r>
    </w:p>
    <w:p w:rsidR="006D34E2" w:rsidRPr="0018331A" w:rsidRDefault="006D34E2"/>
    <w:p w:rsidR="005B1CD8" w:rsidRDefault="006D34E2">
      <w:r w:rsidRPr="0018331A">
        <w:rPr>
          <w:b/>
          <w:bCs/>
          <w:u w:val="single"/>
        </w:rPr>
        <w:t>Socialization Requirements</w:t>
      </w:r>
      <w:r w:rsidR="006B255C">
        <w:rPr>
          <w:b/>
          <w:bCs/>
        </w:rPr>
        <w:t>:</w:t>
      </w:r>
      <w:r w:rsidRPr="0018331A">
        <w:t xml:space="preserve">  The Dietary Manager </w:t>
      </w:r>
      <w:r w:rsidR="0040571E">
        <w:t>i</w:t>
      </w:r>
      <w:r w:rsidRPr="0018331A">
        <w:t xml:space="preserve">s required to work with and supervise all other persons in the Dietary </w:t>
      </w:r>
      <w:r w:rsidR="0040571E">
        <w:t>D</w:t>
      </w:r>
      <w:r w:rsidRPr="0018331A">
        <w:t>epartment</w:t>
      </w:r>
      <w:r w:rsidR="005B1CD8">
        <w:t>.  The Dietary Manager is</w:t>
      </w:r>
      <w:r w:rsidR="005B1CD8" w:rsidRPr="00350274">
        <w:t xml:space="preserve"> required to maintain excellent socialization and communication skills in and around </w:t>
      </w:r>
      <w:r w:rsidR="005B1CD8">
        <w:t>resident</w:t>
      </w:r>
      <w:r w:rsidR="005B1CD8" w:rsidRPr="00350274">
        <w:t>s</w:t>
      </w:r>
      <w:r w:rsidR="005B1CD8">
        <w:t>, family members, physicians, co</w:t>
      </w:r>
      <w:r w:rsidR="005B1CD8">
        <w:noBreakHyphen/>
        <w:t>workers and others</w:t>
      </w:r>
      <w:r w:rsidR="005B1CD8" w:rsidRPr="00350274">
        <w:t>.</w:t>
      </w:r>
    </w:p>
    <w:p w:rsidR="006D34E2" w:rsidRPr="0018331A" w:rsidRDefault="006D34E2"/>
    <w:p w:rsidR="006D34E2" w:rsidRPr="0018331A" w:rsidRDefault="006D34E2">
      <w:r w:rsidRPr="0018331A">
        <w:rPr>
          <w:b/>
          <w:bCs/>
          <w:u w:val="single"/>
        </w:rPr>
        <w:t>Other Physical Requirements</w:t>
      </w:r>
      <w:r w:rsidR="006B255C">
        <w:rPr>
          <w:b/>
          <w:bCs/>
        </w:rPr>
        <w:t>:</w:t>
      </w:r>
      <w:r w:rsidRPr="0018331A">
        <w:t xml:space="preserve">  While perform</w:t>
      </w:r>
      <w:r w:rsidR="0040571E">
        <w:t>ing</w:t>
      </w:r>
      <w:r w:rsidRPr="0018331A">
        <w:t xml:space="preserve"> the duties of this job, the Dietary Manager is frequently required to use hands to finger, handle, or feel; reach with hands and arms; talk or hear; and taste or smell.  The Dietary Manager is frequently required to climb or balance and stoop, kneel, crouch, or crawl.</w:t>
      </w:r>
    </w:p>
    <w:p w:rsidR="006D34E2" w:rsidRPr="0018331A" w:rsidRDefault="006D34E2"/>
    <w:p w:rsidR="006D34E2" w:rsidRPr="00D82A84" w:rsidRDefault="006D34E2">
      <w:pPr>
        <w:keepNext/>
      </w:pPr>
      <w:r w:rsidRPr="0018331A">
        <w:rPr>
          <w:b/>
          <w:bCs/>
          <w:u w:val="single"/>
        </w:rPr>
        <w:t>Environment</w:t>
      </w:r>
      <w:r w:rsidRPr="00D82A84">
        <w:rPr>
          <w:b/>
          <w:bCs/>
        </w:rPr>
        <w:t>:</w:t>
      </w:r>
    </w:p>
    <w:p w:rsidR="006D34E2" w:rsidRPr="00D82A84" w:rsidRDefault="006D34E2">
      <w:pPr>
        <w:keepNext/>
      </w:pPr>
    </w:p>
    <w:p w:rsidR="00E85071" w:rsidRPr="002B2BB9" w:rsidRDefault="006C4FF2" w:rsidP="00E85071">
      <w:pPr>
        <w:pStyle w:val="List2"/>
        <w:numPr>
          <w:ilvl w:val="0"/>
          <w:numId w:val="6"/>
        </w:numPr>
      </w:pPr>
      <w:r>
        <w:t>Exposure to general resident</w:t>
      </w:r>
      <w:r w:rsidR="00E85071" w:rsidRPr="002B2BB9">
        <w:t xml:space="preserve"> care environment.</w:t>
      </w:r>
    </w:p>
    <w:p w:rsidR="00E85071" w:rsidRPr="00573A8A" w:rsidRDefault="00E85071" w:rsidP="00E85071">
      <w:pPr>
        <w:pStyle w:val="List2"/>
        <w:numPr>
          <w:ilvl w:val="0"/>
          <w:numId w:val="6"/>
        </w:numPr>
      </w:pPr>
      <w:r w:rsidRPr="00573A8A">
        <w:t>Exposure to resident variables such as inappropriate language or physical behaviors due to compromised mental capacity.</w:t>
      </w:r>
    </w:p>
    <w:p w:rsidR="00E85071" w:rsidRDefault="00E85071" w:rsidP="00E85071">
      <w:pPr>
        <w:pStyle w:val="List2"/>
        <w:numPr>
          <w:ilvl w:val="0"/>
          <w:numId w:val="6"/>
        </w:numPr>
      </w:pPr>
      <w:r w:rsidRPr="002B2BB9">
        <w:t>Exposure to moderate temperature variations includi</w:t>
      </w:r>
      <w:r>
        <w:t>ng heat generated by machinery or cooking.</w:t>
      </w:r>
    </w:p>
    <w:p w:rsidR="00E85071" w:rsidRPr="0018331A" w:rsidRDefault="00E85071" w:rsidP="00E85071">
      <w:pPr>
        <w:numPr>
          <w:ilvl w:val="0"/>
          <w:numId w:val="6"/>
        </w:numPr>
      </w:pPr>
      <w:r w:rsidRPr="0018331A">
        <w:t>Substantial exposure to kitchen/cooking conditions and residential living/dining areas.</w:t>
      </w:r>
    </w:p>
    <w:p w:rsidR="00E85071" w:rsidRPr="0018331A" w:rsidRDefault="00E85071" w:rsidP="00E85071">
      <w:pPr>
        <w:numPr>
          <w:ilvl w:val="0"/>
          <w:numId w:val="6"/>
        </w:numPr>
      </w:pPr>
      <w:r w:rsidRPr="0018331A">
        <w:t xml:space="preserve">Substantial exposure to sharp-edged utensils </w:t>
      </w:r>
      <w:r>
        <w:t>and</w:t>
      </w:r>
      <w:r w:rsidRPr="0018331A">
        <w:t xml:space="preserve"> containers.</w:t>
      </w:r>
    </w:p>
    <w:p w:rsidR="00E85071" w:rsidRPr="002B2BB9" w:rsidRDefault="00E85071" w:rsidP="00E85071">
      <w:pPr>
        <w:pStyle w:val="List2"/>
        <w:numPr>
          <w:ilvl w:val="0"/>
          <w:numId w:val="6"/>
        </w:numPr>
      </w:pPr>
      <w:r>
        <w:lastRenderedPageBreak/>
        <w:t>Exposure to a wide array of food items.</w:t>
      </w:r>
    </w:p>
    <w:p w:rsidR="00E85071" w:rsidRPr="0018331A" w:rsidRDefault="00E85071" w:rsidP="00E85071">
      <w:pPr>
        <w:numPr>
          <w:ilvl w:val="0"/>
          <w:numId w:val="6"/>
        </w:numPr>
      </w:pPr>
      <w:r w:rsidRPr="0018331A">
        <w:t>Frequent exposure to moving machinery and cleaning, disinfecting chemicals, heating appliances and cooking apparatus.</w:t>
      </w:r>
    </w:p>
    <w:p w:rsidR="009501F7" w:rsidRPr="00573A8A" w:rsidRDefault="009501F7" w:rsidP="00E85071">
      <w:pPr>
        <w:numPr>
          <w:ilvl w:val="0"/>
          <w:numId w:val="6"/>
        </w:numPr>
      </w:pPr>
      <w:r w:rsidRPr="00573A8A">
        <w:t>Exposure to pharmacological preparations, biologicals, and potential biohazard materials including blood and other bodily fluids and medical sharp objects.</w:t>
      </w:r>
    </w:p>
    <w:p w:rsidR="00E85071" w:rsidRPr="002B2BB9" w:rsidRDefault="00E85071" w:rsidP="00E85071">
      <w:pPr>
        <w:pStyle w:val="List2"/>
        <w:numPr>
          <w:ilvl w:val="0"/>
          <w:numId w:val="6"/>
        </w:numPr>
      </w:pPr>
      <w:r w:rsidRPr="002B2BB9">
        <w:t>Moderate exposure to chemicals including cleaning solutions, perfumes, dyes, etc.</w:t>
      </w:r>
    </w:p>
    <w:p w:rsidR="00E85071" w:rsidRPr="0018331A" w:rsidRDefault="00E85071" w:rsidP="00E85071">
      <w:pPr>
        <w:numPr>
          <w:ilvl w:val="0"/>
          <w:numId w:val="6"/>
        </w:numPr>
      </w:pPr>
      <w:r w:rsidRPr="0018331A">
        <w:t>Exposure to office equipment and chemicals such as copier toner.</w:t>
      </w:r>
    </w:p>
    <w:p w:rsidR="00E85071" w:rsidRPr="002B2BB9" w:rsidRDefault="00E85071" w:rsidP="00E85071">
      <w:pPr>
        <w:pStyle w:val="List2"/>
        <w:numPr>
          <w:ilvl w:val="0"/>
          <w:numId w:val="6"/>
        </w:numPr>
      </w:pPr>
      <w:r>
        <w:t xml:space="preserve">Significant </w:t>
      </w:r>
      <w:r w:rsidRPr="002B2BB9">
        <w:t>exposure to moving equipment and machinery.</w:t>
      </w:r>
    </w:p>
    <w:p w:rsidR="00E85071" w:rsidRPr="002B2BB9" w:rsidRDefault="00E85071" w:rsidP="00E85071">
      <w:pPr>
        <w:pStyle w:val="List2"/>
        <w:numPr>
          <w:ilvl w:val="0"/>
          <w:numId w:val="6"/>
        </w:numPr>
      </w:pPr>
      <w:r w:rsidRPr="002B2BB9">
        <w:t>Moderate noise levels exist.</w:t>
      </w:r>
    </w:p>
    <w:p w:rsidR="00E85071" w:rsidRPr="002B2BB9" w:rsidRDefault="00E85071" w:rsidP="00E85071">
      <w:pPr>
        <w:pStyle w:val="List2"/>
        <w:numPr>
          <w:ilvl w:val="0"/>
          <w:numId w:val="6"/>
        </w:numPr>
      </w:pPr>
      <w:r w:rsidRPr="002B2BB9">
        <w:t>Frequent work interruptions occur.</w:t>
      </w:r>
    </w:p>
    <w:p w:rsidR="00E85071" w:rsidRDefault="00E85071" w:rsidP="00E85071">
      <w:pPr>
        <w:pStyle w:val="List2"/>
        <w:numPr>
          <w:ilvl w:val="0"/>
          <w:numId w:val="6"/>
        </w:numPr>
      </w:pPr>
      <w:r w:rsidRPr="002B2BB9">
        <w:t>Work in groups or teams required.</w:t>
      </w:r>
    </w:p>
    <w:p w:rsidR="00E85071" w:rsidRPr="002B2BB9" w:rsidRDefault="00E85071" w:rsidP="00E85071">
      <w:pPr>
        <w:pStyle w:val="List2"/>
        <w:numPr>
          <w:ilvl w:val="0"/>
          <w:numId w:val="6"/>
        </w:numPr>
      </w:pPr>
      <w:r w:rsidRPr="002B2BB9">
        <w:t xml:space="preserve">Extended </w:t>
      </w:r>
      <w:r w:rsidR="006C4FF2">
        <w:t xml:space="preserve">or variable </w:t>
      </w:r>
      <w:r w:rsidRPr="002B2BB9">
        <w:t>hours may be required.</w:t>
      </w:r>
    </w:p>
    <w:p w:rsidR="00B04FDF" w:rsidRPr="00E85071" w:rsidRDefault="00B04FDF" w:rsidP="00B04FDF">
      <w:pPr>
        <w:rPr>
          <w:bCs/>
        </w:rPr>
      </w:pPr>
    </w:p>
    <w:p w:rsidR="001D4D30" w:rsidRPr="00E85071" w:rsidRDefault="001D4D30" w:rsidP="00B04FDF">
      <w:pPr>
        <w:rPr>
          <w:bCs/>
        </w:rPr>
      </w:pPr>
    </w:p>
    <w:p w:rsidR="00E85071" w:rsidRPr="00E85071" w:rsidRDefault="00E85071" w:rsidP="00B04FDF">
      <w:pPr>
        <w:rPr>
          <w:bCs/>
        </w:rPr>
      </w:pPr>
    </w:p>
    <w:tbl>
      <w:tblPr>
        <w:tblW w:w="0" w:type="auto"/>
        <w:tblInd w:w="-26" w:type="dxa"/>
        <w:tblLayout w:type="fixed"/>
        <w:tblCellMar>
          <w:left w:w="18" w:type="dxa"/>
          <w:right w:w="18" w:type="dxa"/>
        </w:tblCellMar>
        <w:tblLook w:val="0000"/>
      </w:tblPr>
      <w:tblGrid>
        <w:gridCol w:w="1201"/>
        <w:gridCol w:w="499"/>
        <w:gridCol w:w="546"/>
        <w:gridCol w:w="498"/>
        <w:gridCol w:w="637"/>
        <w:gridCol w:w="603"/>
        <w:gridCol w:w="746"/>
        <w:gridCol w:w="270"/>
        <w:gridCol w:w="1710"/>
        <w:gridCol w:w="360"/>
        <w:gridCol w:w="556"/>
        <w:gridCol w:w="577"/>
        <w:gridCol w:w="639"/>
        <w:gridCol w:w="608"/>
        <w:gridCol w:w="733"/>
      </w:tblGrid>
      <w:tr w:rsidR="007D7238" w:rsidRPr="008C0F3B" w:rsidTr="00FD2125">
        <w:trPr>
          <w:cantSplit/>
        </w:trPr>
        <w:tc>
          <w:tcPr>
            <w:tcW w:w="1201" w:type="dxa"/>
            <w:tcBorders>
              <w:top w:val="double" w:sz="6" w:space="0" w:color="000000"/>
              <w:left w:val="double" w:sz="6" w:space="0" w:color="000000"/>
              <w:bottom w:val="single" w:sz="6" w:space="0" w:color="FFFFFF"/>
              <w:right w:val="single" w:sz="6" w:space="0" w:color="FFFFFF"/>
            </w:tcBorders>
            <w:shd w:val="pct20" w:color="C0C0C0" w:fill="FFFFFF"/>
            <w:vAlign w:val="center"/>
          </w:tcPr>
          <w:p w:rsidR="007D7238" w:rsidRPr="008C0F3B" w:rsidRDefault="007D7238" w:rsidP="00FD2125">
            <w:pPr>
              <w:spacing w:line="86" w:lineRule="exact"/>
              <w:rPr>
                <w:sz w:val="18"/>
              </w:rPr>
            </w:pPr>
          </w:p>
          <w:p w:rsidR="007D7238" w:rsidRPr="008C0F3B" w:rsidRDefault="007D7238" w:rsidP="00FD2125">
            <w:pPr>
              <w:tabs>
                <w:tab w:val="left" w:leader="dot" w:pos="1980"/>
                <w:tab w:val="left" w:pos="3333"/>
                <w:tab w:val="left" w:pos="7380"/>
              </w:tabs>
              <w:jc w:val="center"/>
              <w:rPr>
                <w:sz w:val="18"/>
              </w:rPr>
            </w:pPr>
          </w:p>
        </w:tc>
        <w:tc>
          <w:tcPr>
            <w:tcW w:w="499"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7D7238" w:rsidRPr="008C0F3B" w:rsidRDefault="007D7238" w:rsidP="00FD2125">
            <w:pPr>
              <w:spacing w:line="86" w:lineRule="exact"/>
              <w:rPr>
                <w:sz w:val="18"/>
              </w:rPr>
            </w:pPr>
          </w:p>
          <w:p w:rsidR="007D7238" w:rsidRPr="008C0F3B" w:rsidRDefault="007D7238" w:rsidP="00FD2125">
            <w:pPr>
              <w:tabs>
                <w:tab w:val="left" w:leader="dot" w:pos="1980"/>
                <w:tab w:val="left" w:pos="3333"/>
                <w:tab w:val="left" w:pos="7380"/>
              </w:tabs>
              <w:jc w:val="center"/>
              <w:rPr>
                <w:sz w:val="18"/>
              </w:rPr>
            </w:pPr>
            <w:r w:rsidRPr="008C0F3B">
              <w:rPr>
                <w:sz w:val="18"/>
              </w:rPr>
              <w:t>Nvr</w:t>
            </w:r>
          </w:p>
          <w:p w:rsidR="007D7238" w:rsidRPr="008C0F3B" w:rsidRDefault="007D7238" w:rsidP="00FD2125">
            <w:pPr>
              <w:tabs>
                <w:tab w:val="left" w:leader="dot" w:pos="1980"/>
                <w:tab w:val="left" w:pos="3333"/>
                <w:tab w:val="left" w:pos="7380"/>
              </w:tabs>
              <w:jc w:val="center"/>
              <w:rPr>
                <w:sz w:val="18"/>
              </w:rPr>
            </w:pPr>
            <w:r w:rsidRPr="008C0F3B">
              <w:rPr>
                <w:sz w:val="18"/>
              </w:rPr>
              <w:t>0%</w:t>
            </w:r>
          </w:p>
        </w:tc>
        <w:tc>
          <w:tcPr>
            <w:tcW w:w="546"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7D7238" w:rsidRPr="008C0F3B" w:rsidRDefault="007D7238" w:rsidP="00FD2125">
            <w:pPr>
              <w:spacing w:line="86" w:lineRule="exact"/>
              <w:rPr>
                <w:sz w:val="18"/>
              </w:rPr>
            </w:pPr>
          </w:p>
          <w:p w:rsidR="007D7238" w:rsidRPr="008C0F3B" w:rsidRDefault="007D7238" w:rsidP="00FD2125">
            <w:pPr>
              <w:tabs>
                <w:tab w:val="left" w:leader="dot" w:pos="1980"/>
                <w:tab w:val="left" w:pos="3333"/>
                <w:tab w:val="left" w:pos="7380"/>
              </w:tabs>
              <w:jc w:val="center"/>
              <w:rPr>
                <w:sz w:val="18"/>
              </w:rPr>
            </w:pPr>
            <w:r w:rsidRPr="008C0F3B">
              <w:rPr>
                <w:sz w:val="18"/>
              </w:rPr>
              <w:t>Rare</w:t>
            </w:r>
          </w:p>
          <w:p w:rsidR="007D7238" w:rsidRPr="008C0F3B" w:rsidRDefault="007D7238" w:rsidP="00FD2125">
            <w:pPr>
              <w:tabs>
                <w:tab w:val="left" w:leader="dot" w:pos="1980"/>
                <w:tab w:val="left" w:pos="3333"/>
                <w:tab w:val="left" w:pos="7380"/>
              </w:tabs>
              <w:jc w:val="center"/>
              <w:rPr>
                <w:sz w:val="18"/>
              </w:rPr>
            </w:pPr>
            <w:r w:rsidRPr="008C0F3B">
              <w:rPr>
                <w:sz w:val="18"/>
              </w:rPr>
              <w:t>1-5</w:t>
            </w:r>
          </w:p>
        </w:tc>
        <w:tc>
          <w:tcPr>
            <w:tcW w:w="498"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7D7238" w:rsidRPr="008C0F3B" w:rsidRDefault="007D7238" w:rsidP="00FD2125">
            <w:pPr>
              <w:spacing w:line="86" w:lineRule="exact"/>
              <w:rPr>
                <w:sz w:val="18"/>
              </w:rPr>
            </w:pPr>
          </w:p>
          <w:p w:rsidR="007D7238" w:rsidRPr="008C0F3B" w:rsidRDefault="007D7238" w:rsidP="00FD2125">
            <w:pPr>
              <w:tabs>
                <w:tab w:val="left" w:leader="dot" w:pos="1980"/>
                <w:tab w:val="left" w:pos="3333"/>
                <w:tab w:val="left" w:pos="7380"/>
              </w:tabs>
              <w:jc w:val="center"/>
              <w:rPr>
                <w:sz w:val="18"/>
              </w:rPr>
            </w:pPr>
            <w:r w:rsidRPr="008C0F3B">
              <w:rPr>
                <w:sz w:val="18"/>
              </w:rPr>
              <w:t>Seld</w:t>
            </w:r>
          </w:p>
          <w:p w:rsidR="007D7238" w:rsidRPr="008C0F3B" w:rsidRDefault="007D7238" w:rsidP="00FD2125">
            <w:pPr>
              <w:tabs>
                <w:tab w:val="left" w:leader="dot" w:pos="1980"/>
                <w:tab w:val="left" w:pos="3333"/>
                <w:tab w:val="left" w:pos="7380"/>
              </w:tabs>
              <w:jc w:val="center"/>
              <w:rPr>
                <w:sz w:val="18"/>
              </w:rPr>
            </w:pPr>
            <w:r w:rsidRPr="008C0F3B">
              <w:rPr>
                <w:sz w:val="18"/>
              </w:rPr>
              <w:t>6-19</w:t>
            </w:r>
          </w:p>
        </w:tc>
        <w:tc>
          <w:tcPr>
            <w:tcW w:w="637"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7D7238" w:rsidRPr="008C0F3B" w:rsidRDefault="007D7238" w:rsidP="00FD2125">
            <w:pPr>
              <w:spacing w:line="86" w:lineRule="exact"/>
              <w:rPr>
                <w:sz w:val="18"/>
              </w:rPr>
            </w:pPr>
          </w:p>
          <w:p w:rsidR="007D7238" w:rsidRPr="008C0F3B" w:rsidRDefault="007D7238" w:rsidP="00FD2125">
            <w:pPr>
              <w:tabs>
                <w:tab w:val="left" w:leader="dot" w:pos="1980"/>
                <w:tab w:val="left" w:pos="3333"/>
                <w:tab w:val="left" w:pos="7380"/>
              </w:tabs>
              <w:jc w:val="center"/>
              <w:rPr>
                <w:sz w:val="18"/>
              </w:rPr>
            </w:pPr>
            <w:r w:rsidRPr="008C0F3B">
              <w:rPr>
                <w:sz w:val="18"/>
              </w:rPr>
              <w:t>Occas</w:t>
            </w:r>
          </w:p>
          <w:p w:rsidR="007D7238" w:rsidRPr="008C0F3B" w:rsidRDefault="007D7238" w:rsidP="00FD2125">
            <w:pPr>
              <w:tabs>
                <w:tab w:val="left" w:leader="dot" w:pos="1980"/>
                <w:tab w:val="left" w:pos="3333"/>
                <w:tab w:val="left" w:pos="7380"/>
              </w:tabs>
              <w:jc w:val="center"/>
              <w:rPr>
                <w:sz w:val="18"/>
              </w:rPr>
            </w:pPr>
            <w:r w:rsidRPr="008C0F3B">
              <w:rPr>
                <w:sz w:val="18"/>
              </w:rPr>
              <w:t>20-33</w:t>
            </w:r>
          </w:p>
        </w:tc>
        <w:tc>
          <w:tcPr>
            <w:tcW w:w="603"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7D7238" w:rsidRPr="008C0F3B" w:rsidRDefault="007D7238" w:rsidP="00FD2125">
            <w:pPr>
              <w:spacing w:line="86" w:lineRule="exact"/>
              <w:rPr>
                <w:sz w:val="18"/>
              </w:rPr>
            </w:pPr>
          </w:p>
          <w:p w:rsidR="007D7238" w:rsidRPr="008C0F3B" w:rsidRDefault="007D7238" w:rsidP="00FD2125">
            <w:pPr>
              <w:tabs>
                <w:tab w:val="left" w:leader="dot" w:pos="1980"/>
                <w:tab w:val="left" w:pos="3333"/>
                <w:tab w:val="left" w:pos="7380"/>
              </w:tabs>
              <w:jc w:val="center"/>
              <w:rPr>
                <w:sz w:val="18"/>
              </w:rPr>
            </w:pPr>
            <w:r w:rsidRPr="008C0F3B">
              <w:rPr>
                <w:sz w:val="18"/>
              </w:rPr>
              <w:t>Freq</w:t>
            </w:r>
          </w:p>
          <w:p w:rsidR="007D7238" w:rsidRPr="008C0F3B" w:rsidRDefault="007D7238" w:rsidP="00FD2125">
            <w:pPr>
              <w:tabs>
                <w:tab w:val="left" w:leader="dot" w:pos="1980"/>
                <w:tab w:val="left" w:pos="3333"/>
                <w:tab w:val="left" w:pos="7380"/>
              </w:tabs>
              <w:jc w:val="center"/>
              <w:rPr>
                <w:sz w:val="18"/>
              </w:rPr>
            </w:pPr>
            <w:r w:rsidRPr="008C0F3B">
              <w:rPr>
                <w:sz w:val="18"/>
              </w:rPr>
              <w:t>34-66</w:t>
            </w:r>
          </w:p>
        </w:tc>
        <w:tc>
          <w:tcPr>
            <w:tcW w:w="746" w:type="dxa"/>
            <w:tcBorders>
              <w:top w:val="double" w:sz="6" w:space="0" w:color="000000"/>
              <w:left w:val="single" w:sz="7" w:space="0" w:color="000000"/>
              <w:bottom w:val="single" w:sz="6" w:space="0" w:color="FFFFFF"/>
              <w:right w:val="single" w:sz="8" w:space="0" w:color="000000"/>
            </w:tcBorders>
            <w:shd w:val="pct20" w:color="C0C0C0" w:fill="FFFFFF"/>
            <w:vAlign w:val="center"/>
          </w:tcPr>
          <w:p w:rsidR="007D7238" w:rsidRPr="008C0F3B" w:rsidRDefault="007D7238" w:rsidP="00FD2125">
            <w:pPr>
              <w:spacing w:line="86" w:lineRule="exact"/>
              <w:rPr>
                <w:sz w:val="18"/>
              </w:rPr>
            </w:pPr>
          </w:p>
          <w:p w:rsidR="007D7238" w:rsidRPr="008C0F3B" w:rsidRDefault="007D7238" w:rsidP="00FD2125">
            <w:pPr>
              <w:tabs>
                <w:tab w:val="left" w:leader="dot" w:pos="1980"/>
                <w:tab w:val="left" w:pos="3333"/>
                <w:tab w:val="left" w:pos="7380"/>
              </w:tabs>
              <w:jc w:val="center"/>
              <w:rPr>
                <w:sz w:val="18"/>
              </w:rPr>
            </w:pPr>
            <w:r w:rsidRPr="008C0F3B">
              <w:rPr>
                <w:sz w:val="18"/>
              </w:rPr>
              <w:t>Cont</w:t>
            </w:r>
          </w:p>
          <w:p w:rsidR="007D7238" w:rsidRPr="008C0F3B" w:rsidRDefault="007D7238" w:rsidP="00FD2125">
            <w:pPr>
              <w:tabs>
                <w:tab w:val="left" w:leader="dot" w:pos="1980"/>
                <w:tab w:val="left" w:pos="3333"/>
                <w:tab w:val="left" w:pos="7380"/>
              </w:tabs>
              <w:jc w:val="center"/>
              <w:rPr>
                <w:sz w:val="18"/>
              </w:rPr>
            </w:pPr>
            <w:r w:rsidRPr="008C0F3B">
              <w:rPr>
                <w:sz w:val="18"/>
              </w:rPr>
              <w:t>67-100</w:t>
            </w:r>
          </w:p>
        </w:tc>
        <w:tc>
          <w:tcPr>
            <w:tcW w:w="270" w:type="dxa"/>
            <w:vMerge w:val="restart"/>
            <w:tcBorders>
              <w:top w:val="double" w:sz="6" w:space="0" w:color="000000"/>
              <w:left w:val="single" w:sz="8" w:space="0" w:color="000000"/>
              <w:right w:val="single" w:sz="6" w:space="0" w:color="FFFFFF"/>
            </w:tcBorders>
            <w:vAlign w:val="center"/>
          </w:tcPr>
          <w:p w:rsidR="007D7238" w:rsidRPr="008C0F3B" w:rsidRDefault="007D7238" w:rsidP="00FD2125">
            <w:pPr>
              <w:spacing w:line="86" w:lineRule="exact"/>
              <w:rPr>
                <w:sz w:val="18"/>
              </w:rPr>
            </w:pPr>
          </w:p>
          <w:p w:rsidR="007D7238" w:rsidRPr="008C0F3B" w:rsidRDefault="007D7238" w:rsidP="00FD2125">
            <w:pPr>
              <w:tabs>
                <w:tab w:val="left" w:leader="dot" w:pos="1980"/>
                <w:tab w:val="left" w:pos="3333"/>
                <w:tab w:val="left" w:pos="7380"/>
              </w:tabs>
              <w:jc w:val="center"/>
              <w:rPr>
                <w:sz w:val="18"/>
              </w:rPr>
            </w:pPr>
          </w:p>
        </w:tc>
        <w:tc>
          <w:tcPr>
            <w:tcW w:w="1710"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7D7238" w:rsidRPr="008C0F3B" w:rsidRDefault="007D7238" w:rsidP="00FD2125">
            <w:pPr>
              <w:spacing w:line="86" w:lineRule="exact"/>
              <w:rPr>
                <w:sz w:val="18"/>
              </w:rPr>
            </w:pPr>
          </w:p>
          <w:p w:rsidR="007D7238" w:rsidRPr="008C0F3B" w:rsidRDefault="007D7238" w:rsidP="00FD2125">
            <w:pPr>
              <w:tabs>
                <w:tab w:val="left" w:leader="dot" w:pos="1980"/>
                <w:tab w:val="left" w:pos="3333"/>
                <w:tab w:val="left" w:pos="7380"/>
              </w:tabs>
              <w:jc w:val="center"/>
              <w:rPr>
                <w:sz w:val="18"/>
              </w:rPr>
            </w:pPr>
          </w:p>
        </w:tc>
        <w:tc>
          <w:tcPr>
            <w:tcW w:w="360"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7D7238" w:rsidRPr="008C0F3B" w:rsidRDefault="007D7238" w:rsidP="00FD2125">
            <w:pPr>
              <w:spacing w:line="86" w:lineRule="exact"/>
              <w:rPr>
                <w:sz w:val="18"/>
              </w:rPr>
            </w:pPr>
          </w:p>
          <w:p w:rsidR="007D7238" w:rsidRPr="008C0F3B" w:rsidRDefault="007D7238" w:rsidP="00FD2125">
            <w:pPr>
              <w:tabs>
                <w:tab w:val="left" w:leader="dot" w:pos="1980"/>
                <w:tab w:val="left" w:pos="3333"/>
                <w:tab w:val="left" w:pos="7380"/>
              </w:tabs>
              <w:jc w:val="center"/>
              <w:rPr>
                <w:sz w:val="18"/>
              </w:rPr>
            </w:pPr>
            <w:r w:rsidRPr="008C0F3B">
              <w:rPr>
                <w:sz w:val="18"/>
              </w:rPr>
              <w:t>Nvr</w:t>
            </w:r>
          </w:p>
          <w:p w:rsidR="007D7238" w:rsidRPr="008C0F3B" w:rsidRDefault="007D7238" w:rsidP="00FD2125">
            <w:pPr>
              <w:tabs>
                <w:tab w:val="left" w:leader="dot" w:pos="1980"/>
                <w:tab w:val="left" w:pos="3333"/>
                <w:tab w:val="left" w:pos="7380"/>
              </w:tabs>
              <w:jc w:val="center"/>
              <w:rPr>
                <w:sz w:val="18"/>
              </w:rPr>
            </w:pPr>
            <w:r w:rsidRPr="008C0F3B">
              <w:rPr>
                <w:sz w:val="18"/>
              </w:rPr>
              <w:t>0%</w:t>
            </w:r>
          </w:p>
        </w:tc>
        <w:tc>
          <w:tcPr>
            <w:tcW w:w="556"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7D7238" w:rsidRPr="008C0F3B" w:rsidRDefault="007D7238" w:rsidP="00FD2125">
            <w:pPr>
              <w:spacing w:line="86" w:lineRule="exact"/>
              <w:rPr>
                <w:sz w:val="18"/>
              </w:rPr>
            </w:pPr>
          </w:p>
          <w:p w:rsidR="007D7238" w:rsidRPr="008C0F3B" w:rsidRDefault="007D7238" w:rsidP="00FD2125">
            <w:pPr>
              <w:tabs>
                <w:tab w:val="left" w:leader="dot" w:pos="1980"/>
                <w:tab w:val="left" w:pos="3333"/>
                <w:tab w:val="left" w:pos="7380"/>
              </w:tabs>
              <w:jc w:val="center"/>
              <w:rPr>
                <w:sz w:val="18"/>
              </w:rPr>
            </w:pPr>
            <w:r w:rsidRPr="008C0F3B">
              <w:rPr>
                <w:sz w:val="18"/>
              </w:rPr>
              <w:t>Rare</w:t>
            </w:r>
          </w:p>
          <w:p w:rsidR="007D7238" w:rsidRPr="008C0F3B" w:rsidRDefault="007D7238" w:rsidP="00FD2125">
            <w:pPr>
              <w:tabs>
                <w:tab w:val="left" w:leader="dot" w:pos="1980"/>
                <w:tab w:val="left" w:pos="3333"/>
                <w:tab w:val="left" w:pos="7380"/>
              </w:tabs>
              <w:jc w:val="center"/>
              <w:rPr>
                <w:sz w:val="18"/>
              </w:rPr>
            </w:pPr>
            <w:r w:rsidRPr="008C0F3B">
              <w:rPr>
                <w:sz w:val="18"/>
              </w:rPr>
              <w:t>1-5</w:t>
            </w:r>
          </w:p>
        </w:tc>
        <w:tc>
          <w:tcPr>
            <w:tcW w:w="577"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7D7238" w:rsidRPr="008C0F3B" w:rsidRDefault="007D7238" w:rsidP="00FD2125">
            <w:pPr>
              <w:spacing w:line="86" w:lineRule="exact"/>
              <w:rPr>
                <w:sz w:val="18"/>
              </w:rPr>
            </w:pPr>
          </w:p>
          <w:p w:rsidR="007D7238" w:rsidRPr="008C0F3B" w:rsidRDefault="007D7238" w:rsidP="00FD2125">
            <w:pPr>
              <w:tabs>
                <w:tab w:val="left" w:leader="dot" w:pos="1980"/>
                <w:tab w:val="left" w:pos="3333"/>
                <w:tab w:val="left" w:pos="7380"/>
              </w:tabs>
              <w:jc w:val="center"/>
              <w:rPr>
                <w:sz w:val="18"/>
              </w:rPr>
            </w:pPr>
            <w:r w:rsidRPr="008C0F3B">
              <w:rPr>
                <w:sz w:val="18"/>
              </w:rPr>
              <w:t>Seld</w:t>
            </w:r>
          </w:p>
          <w:p w:rsidR="007D7238" w:rsidRPr="008C0F3B" w:rsidRDefault="007D7238" w:rsidP="00FD2125">
            <w:pPr>
              <w:tabs>
                <w:tab w:val="left" w:leader="dot" w:pos="1980"/>
                <w:tab w:val="left" w:pos="3333"/>
                <w:tab w:val="left" w:pos="7380"/>
              </w:tabs>
              <w:jc w:val="center"/>
              <w:rPr>
                <w:sz w:val="18"/>
              </w:rPr>
            </w:pPr>
            <w:r w:rsidRPr="008C0F3B">
              <w:rPr>
                <w:sz w:val="18"/>
              </w:rPr>
              <w:t>6 -19</w:t>
            </w:r>
          </w:p>
        </w:tc>
        <w:tc>
          <w:tcPr>
            <w:tcW w:w="639"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7D7238" w:rsidRPr="008C0F3B" w:rsidRDefault="007D7238" w:rsidP="00FD2125">
            <w:pPr>
              <w:spacing w:line="86" w:lineRule="exact"/>
              <w:rPr>
                <w:sz w:val="18"/>
              </w:rPr>
            </w:pPr>
          </w:p>
          <w:p w:rsidR="007D7238" w:rsidRPr="008C0F3B" w:rsidRDefault="007D7238" w:rsidP="00FD2125">
            <w:pPr>
              <w:tabs>
                <w:tab w:val="left" w:leader="dot" w:pos="1980"/>
                <w:tab w:val="left" w:pos="3333"/>
                <w:tab w:val="left" w:pos="7380"/>
              </w:tabs>
              <w:jc w:val="center"/>
              <w:rPr>
                <w:sz w:val="18"/>
              </w:rPr>
            </w:pPr>
            <w:r w:rsidRPr="008C0F3B">
              <w:rPr>
                <w:sz w:val="18"/>
              </w:rPr>
              <w:t>Occas 20-33</w:t>
            </w:r>
          </w:p>
        </w:tc>
        <w:tc>
          <w:tcPr>
            <w:tcW w:w="608"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7D7238" w:rsidRPr="008C0F3B" w:rsidRDefault="007D7238" w:rsidP="00FD2125">
            <w:pPr>
              <w:spacing w:line="86" w:lineRule="exact"/>
              <w:rPr>
                <w:sz w:val="18"/>
              </w:rPr>
            </w:pPr>
          </w:p>
          <w:p w:rsidR="007D7238" w:rsidRPr="008C0F3B" w:rsidRDefault="007D7238" w:rsidP="00FD2125">
            <w:pPr>
              <w:tabs>
                <w:tab w:val="left" w:leader="dot" w:pos="1980"/>
                <w:tab w:val="left" w:pos="3333"/>
                <w:tab w:val="left" w:pos="7380"/>
              </w:tabs>
              <w:jc w:val="center"/>
              <w:rPr>
                <w:sz w:val="18"/>
              </w:rPr>
            </w:pPr>
            <w:r w:rsidRPr="008C0F3B">
              <w:rPr>
                <w:sz w:val="18"/>
              </w:rPr>
              <w:t>Freq 34-66</w:t>
            </w:r>
          </w:p>
        </w:tc>
        <w:tc>
          <w:tcPr>
            <w:tcW w:w="733" w:type="dxa"/>
            <w:tcBorders>
              <w:top w:val="double" w:sz="6" w:space="0" w:color="000000"/>
              <w:left w:val="single" w:sz="7" w:space="0" w:color="000000"/>
              <w:bottom w:val="single" w:sz="6" w:space="0" w:color="FFFFFF"/>
              <w:right w:val="double" w:sz="6" w:space="0" w:color="000000"/>
            </w:tcBorders>
            <w:shd w:val="pct20" w:color="C0C0C0" w:fill="FFFFFF"/>
            <w:vAlign w:val="center"/>
          </w:tcPr>
          <w:p w:rsidR="007D7238" w:rsidRPr="008C0F3B" w:rsidRDefault="007D7238" w:rsidP="00FD2125">
            <w:pPr>
              <w:spacing w:line="86" w:lineRule="exact"/>
              <w:rPr>
                <w:sz w:val="18"/>
              </w:rPr>
            </w:pPr>
          </w:p>
          <w:p w:rsidR="007D7238" w:rsidRPr="008C0F3B" w:rsidRDefault="007D7238" w:rsidP="00FD2125">
            <w:pPr>
              <w:tabs>
                <w:tab w:val="left" w:leader="dot" w:pos="1980"/>
                <w:tab w:val="left" w:pos="3333"/>
                <w:tab w:val="left" w:pos="7380"/>
              </w:tabs>
              <w:jc w:val="center"/>
              <w:rPr>
                <w:sz w:val="18"/>
              </w:rPr>
            </w:pPr>
            <w:r w:rsidRPr="008C0F3B">
              <w:rPr>
                <w:sz w:val="18"/>
              </w:rPr>
              <w:t>Cont 67-100</w:t>
            </w:r>
          </w:p>
        </w:tc>
      </w:tr>
      <w:tr w:rsidR="007D7238" w:rsidRPr="008C0F3B" w:rsidTr="00FD2125">
        <w:trPr>
          <w:cantSplit/>
        </w:trPr>
        <w:tc>
          <w:tcPr>
            <w:tcW w:w="4730" w:type="dxa"/>
            <w:gridSpan w:val="7"/>
            <w:tcBorders>
              <w:top w:val="single" w:sz="7" w:space="0" w:color="000000"/>
              <w:left w:val="double" w:sz="6" w:space="0" w:color="000000"/>
              <w:bottom w:val="single" w:sz="6" w:space="0" w:color="FFFFFF"/>
              <w:right w:val="single" w:sz="8" w:space="0" w:color="000000"/>
            </w:tcBorders>
            <w:shd w:val="pct20" w:color="C0C0C0" w:fill="FFFFFF"/>
            <w:vAlign w:val="center"/>
          </w:tcPr>
          <w:p w:rsidR="007D7238" w:rsidRPr="008C0F3B" w:rsidRDefault="007D7238" w:rsidP="00FD2125">
            <w:pPr>
              <w:spacing w:line="48" w:lineRule="exact"/>
              <w:rPr>
                <w:sz w:val="18"/>
              </w:rPr>
            </w:pPr>
          </w:p>
          <w:p w:rsidR="007D7238" w:rsidRPr="008C0F3B" w:rsidRDefault="007D7238" w:rsidP="00FD2125">
            <w:pPr>
              <w:tabs>
                <w:tab w:val="left" w:leader="dot" w:pos="1980"/>
                <w:tab w:val="left" w:pos="3333"/>
                <w:tab w:val="left" w:pos="7380"/>
              </w:tabs>
              <w:jc w:val="center"/>
              <w:rPr>
                <w:sz w:val="18"/>
              </w:rPr>
            </w:pPr>
            <w:r w:rsidRPr="008C0F3B">
              <w:rPr>
                <w:b/>
                <w:sz w:val="18"/>
              </w:rPr>
              <w:t>LIFT</w:t>
            </w:r>
          </w:p>
        </w:tc>
        <w:tc>
          <w:tcPr>
            <w:tcW w:w="270" w:type="dxa"/>
            <w:vMerge/>
            <w:tcBorders>
              <w:left w:val="single" w:sz="8" w:space="0" w:color="000000"/>
              <w:right w:val="single" w:sz="6" w:space="0" w:color="FFFFFF"/>
            </w:tcBorders>
          </w:tcPr>
          <w:p w:rsidR="007D7238" w:rsidRPr="008C0F3B" w:rsidRDefault="007D7238" w:rsidP="00FD2125">
            <w:pPr>
              <w:tabs>
                <w:tab w:val="left" w:leader="dot" w:pos="1980"/>
                <w:tab w:val="left" w:pos="3333"/>
                <w:tab w:val="left" w:pos="7380"/>
              </w:tabs>
              <w:rPr>
                <w:sz w:val="18"/>
              </w:rPr>
            </w:pPr>
          </w:p>
        </w:tc>
        <w:tc>
          <w:tcPr>
            <w:tcW w:w="5183" w:type="dxa"/>
            <w:gridSpan w:val="7"/>
            <w:tcBorders>
              <w:top w:val="single" w:sz="7" w:space="0" w:color="000000"/>
              <w:left w:val="single" w:sz="7" w:space="0" w:color="000000"/>
              <w:bottom w:val="single" w:sz="6" w:space="0" w:color="FFFFFF"/>
              <w:right w:val="double" w:sz="6" w:space="0" w:color="000000"/>
            </w:tcBorders>
            <w:shd w:val="pct20" w:color="C0C0C0" w:fill="FFFFFF"/>
            <w:vAlign w:val="center"/>
          </w:tcPr>
          <w:p w:rsidR="007D7238" w:rsidRPr="008C0F3B" w:rsidRDefault="007D7238" w:rsidP="00FD2125">
            <w:pPr>
              <w:spacing w:line="48" w:lineRule="exact"/>
              <w:rPr>
                <w:sz w:val="18"/>
              </w:rPr>
            </w:pPr>
          </w:p>
          <w:p w:rsidR="007D7238" w:rsidRPr="008C0F3B" w:rsidRDefault="007D7238" w:rsidP="00FD2125">
            <w:pPr>
              <w:tabs>
                <w:tab w:val="left" w:leader="dot" w:pos="1980"/>
                <w:tab w:val="left" w:pos="3333"/>
                <w:tab w:val="left" w:pos="7380"/>
              </w:tabs>
              <w:jc w:val="center"/>
              <w:rPr>
                <w:sz w:val="18"/>
              </w:rPr>
            </w:pPr>
            <w:r w:rsidRPr="008C0F3B">
              <w:rPr>
                <w:b/>
                <w:sz w:val="18"/>
              </w:rPr>
              <w:t>PHYSICAL  ACTIVITIES</w:t>
            </w:r>
          </w:p>
        </w:tc>
      </w:tr>
      <w:tr w:rsidR="007D7238"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leader="dot" w:pos="1980"/>
                <w:tab w:val="left" w:pos="3333"/>
                <w:tab w:val="left" w:pos="7380"/>
              </w:tabs>
              <w:rPr>
                <w:sz w:val="18"/>
              </w:rPr>
            </w:pPr>
            <w:r w:rsidRPr="008C0F3B">
              <w:rPr>
                <w:sz w:val="18"/>
              </w:rPr>
              <w:t>1 - 10 lbs.</w:t>
            </w:r>
          </w:p>
        </w:tc>
        <w:tc>
          <w:tcPr>
            <w:tcW w:w="499"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leader="dot" w:pos="1980"/>
                <w:tab w:val="left" w:pos="3333"/>
                <w:tab w:val="left" w:pos="7380"/>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leader="dot" w:pos="1980"/>
                <w:tab w:val="left" w:pos="3333"/>
                <w:tab w:val="left" w:pos="7380"/>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leader="dot" w:pos="1980"/>
                <w:tab w:val="left" w:pos="3333"/>
                <w:tab w:val="left" w:pos="7380"/>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leader="dot" w:pos="1980"/>
                <w:tab w:val="left" w:pos="3333"/>
                <w:tab w:val="left" w:pos="7380"/>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leader="dot" w:pos="1980"/>
                <w:tab w:val="left" w:pos="3333"/>
                <w:tab w:val="left" w:pos="7380"/>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leader="dot" w:pos="1980"/>
                <w:tab w:val="left" w:pos="3333"/>
                <w:tab w:val="left" w:pos="7380"/>
              </w:tabs>
              <w:jc w:val="center"/>
              <w:rPr>
                <w:sz w:val="18"/>
              </w:rPr>
            </w:pPr>
          </w:p>
        </w:tc>
        <w:tc>
          <w:tcPr>
            <w:tcW w:w="270" w:type="dxa"/>
            <w:vMerge/>
            <w:tcBorders>
              <w:left w:val="single" w:sz="8" w:space="0" w:color="000000"/>
              <w:right w:val="single" w:sz="6" w:space="0" w:color="FFFFFF"/>
            </w:tcBorders>
          </w:tcPr>
          <w:p w:rsidR="007D7238" w:rsidRPr="008C0F3B" w:rsidRDefault="007D7238" w:rsidP="00FD2125">
            <w:pPr>
              <w:tabs>
                <w:tab w:val="left" w:leader="dot" w:pos="1980"/>
                <w:tab w:val="left" w:pos="3333"/>
                <w:tab w:val="left" w:pos="7380"/>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leader="dot" w:pos="1980"/>
                <w:tab w:val="left" w:pos="3333"/>
                <w:tab w:val="left" w:pos="7380"/>
              </w:tabs>
              <w:rPr>
                <w:sz w:val="18"/>
              </w:rPr>
            </w:pPr>
            <w:r w:rsidRPr="008C0F3B">
              <w:rPr>
                <w:sz w:val="18"/>
              </w:rPr>
              <w:t>Bend/Stoop</w:t>
            </w:r>
          </w:p>
        </w:tc>
        <w:tc>
          <w:tcPr>
            <w:tcW w:w="360"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leader="dot" w:pos="1980"/>
                <w:tab w:val="left" w:pos="3333"/>
                <w:tab w:val="left" w:pos="7380"/>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leader="dot" w:pos="1980"/>
                <w:tab w:val="left" w:pos="3333"/>
                <w:tab w:val="left" w:pos="7380"/>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leader="dot" w:pos="1980"/>
                <w:tab w:val="left" w:pos="3333"/>
                <w:tab w:val="left" w:pos="7380"/>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leader="dot" w:pos="1980"/>
                <w:tab w:val="left" w:pos="3333"/>
                <w:tab w:val="left" w:pos="7380"/>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532526" w:rsidP="00FD2125">
            <w:pPr>
              <w:tabs>
                <w:tab w:val="left" w:leader="dot" w:pos="1980"/>
                <w:tab w:val="left" w:pos="3333"/>
                <w:tab w:val="left" w:pos="7380"/>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leader="dot" w:pos="1980"/>
                <w:tab w:val="left" w:pos="3333"/>
                <w:tab w:val="left" w:pos="7380"/>
              </w:tabs>
              <w:jc w:val="center"/>
              <w:rPr>
                <w:sz w:val="18"/>
              </w:rPr>
            </w:pPr>
          </w:p>
        </w:tc>
      </w:tr>
      <w:tr w:rsidR="007D7238"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leader="dot" w:pos="1980"/>
                <w:tab w:val="left" w:pos="3333"/>
                <w:tab w:val="left" w:pos="7380"/>
              </w:tabs>
              <w:rPr>
                <w:sz w:val="18"/>
              </w:rPr>
            </w:pPr>
            <w:r w:rsidRPr="008C0F3B">
              <w:rPr>
                <w:sz w:val="18"/>
              </w:rPr>
              <w:t xml:space="preserve">11 - 20 </w:t>
            </w:r>
          </w:p>
        </w:tc>
        <w:tc>
          <w:tcPr>
            <w:tcW w:w="499"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leader="dot" w:pos="1980"/>
                <w:tab w:val="left" w:pos="3333"/>
                <w:tab w:val="left" w:pos="7380"/>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leader="dot" w:pos="1980"/>
                <w:tab w:val="left" w:pos="3333"/>
                <w:tab w:val="left" w:pos="7380"/>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leader="dot" w:pos="1980"/>
                <w:tab w:val="left" w:pos="3333"/>
                <w:tab w:val="left" w:pos="7380"/>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leader="dot" w:pos="1980"/>
                <w:tab w:val="left" w:pos="3333"/>
                <w:tab w:val="left" w:pos="7380"/>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leader="dot" w:pos="1980"/>
                <w:tab w:val="left" w:pos="3333"/>
                <w:tab w:val="left" w:pos="7380"/>
              </w:tabs>
              <w:jc w:val="center"/>
              <w:rPr>
                <w:sz w:val="18"/>
              </w:rPr>
            </w:pPr>
            <w:r>
              <w:rPr>
                <w:sz w:val="18"/>
              </w:rPr>
              <w:t>X</w:t>
            </w:r>
          </w:p>
        </w:tc>
        <w:tc>
          <w:tcPr>
            <w:tcW w:w="746" w:type="dxa"/>
            <w:tcBorders>
              <w:top w:val="single" w:sz="7" w:space="0" w:color="000000"/>
              <w:left w:val="single" w:sz="7" w:space="0" w:color="000000"/>
              <w:bottom w:val="single" w:sz="6" w:space="0" w:color="FFFFFF"/>
              <w:right w:val="single" w:sz="8"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leader="dot" w:pos="1980"/>
                <w:tab w:val="left" w:pos="3333"/>
                <w:tab w:val="left" w:pos="7380"/>
              </w:tabs>
              <w:jc w:val="center"/>
              <w:rPr>
                <w:sz w:val="18"/>
              </w:rPr>
            </w:pPr>
          </w:p>
        </w:tc>
        <w:tc>
          <w:tcPr>
            <w:tcW w:w="270" w:type="dxa"/>
            <w:vMerge/>
            <w:tcBorders>
              <w:left w:val="single" w:sz="8" w:space="0" w:color="000000"/>
              <w:right w:val="single" w:sz="6" w:space="0" w:color="FFFFFF"/>
            </w:tcBorders>
          </w:tcPr>
          <w:p w:rsidR="007D7238" w:rsidRPr="008C0F3B" w:rsidRDefault="007D7238" w:rsidP="00FD2125">
            <w:pPr>
              <w:tabs>
                <w:tab w:val="left" w:leader="dot" w:pos="1980"/>
                <w:tab w:val="left" w:pos="3333"/>
                <w:tab w:val="left" w:pos="7380"/>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leader="dot" w:pos="1980"/>
                <w:tab w:val="left" w:pos="3333"/>
                <w:tab w:val="left" w:pos="7380"/>
              </w:tabs>
              <w:rPr>
                <w:sz w:val="18"/>
              </w:rPr>
            </w:pPr>
            <w:r w:rsidRPr="008C0F3B">
              <w:rPr>
                <w:sz w:val="18"/>
              </w:rPr>
              <w:t>Twist</w:t>
            </w:r>
          </w:p>
        </w:tc>
        <w:tc>
          <w:tcPr>
            <w:tcW w:w="360"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leader="dot" w:pos="1980"/>
                <w:tab w:val="left" w:pos="3333"/>
                <w:tab w:val="left" w:pos="7380"/>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leader="dot" w:pos="1980"/>
                <w:tab w:val="left" w:pos="3333"/>
                <w:tab w:val="left" w:pos="7380"/>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leader="dot" w:pos="1980"/>
                <w:tab w:val="left" w:pos="3333"/>
                <w:tab w:val="left" w:pos="7380"/>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leader="dot" w:pos="1980"/>
                <w:tab w:val="left" w:pos="3333"/>
                <w:tab w:val="left" w:pos="7380"/>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532526" w:rsidP="00FD2125">
            <w:pPr>
              <w:tabs>
                <w:tab w:val="left" w:leader="dot" w:pos="1980"/>
                <w:tab w:val="left" w:pos="3333"/>
                <w:tab w:val="left" w:pos="7380"/>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r>
      <w:tr w:rsidR="007D7238"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rPr>
                <w:sz w:val="18"/>
              </w:rPr>
            </w:pPr>
            <w:r w:rsidRPr="008C0F3B">
              <w:rPr>
                <w:sz w:val="18"/>
              </w:rPr>
              <w:t xml:space="preserve">21 - 35 </w:t>
            </w:r>
          </w:p>
        </w:tc>
        <w:tc>
          <w:tcPr>
            <w:tcW w:w="499"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r>
              <w:rPr>
                <w:sz w:val="18"/>
              </w:rPr>
              <w:t>X</w:t>
            </w:r>
          </w:p>
        </w:tc>
        <w:tc>
          <w:tcPr>
            <w:tcW w:w="603"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7D7238" w:rsidRPr="008C0F3B" w:rsidRDefault="007D7238"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rPr>
                <w:sz w:val="18"/>
              </w:rPr>
            </w:pPr>
            <w:r w:rsidRPr="008C0F3B">
              <w:rPr>
                <w:sz w:val="18"/>
              </w:rPr>
              <w:t>Crouch/Squat</w:t>
            </w:r>
          </w:p>
        </w:tc>
        <w:tc>
          <w:tcPr>
            <w:tcW w:w="360"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532526" w:rsidP="00FD2125">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r>
      <w:tr w:rsidR="007D7238"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rPr>
                <w:sz w:val="18"/>
              </w:rPr>
            </w:pPr>
            <w:r w:rsidRPr="008C0F3B">
              <w:rPr>
                <w:sz w:val="18"/>
              </w:rPr>
              <w:t>36 - 50</w:t>
            </w:r>
          </w:p>
        </w:tc>
        <w:tc>
          <w:tcPr>
            <w:tcW w:w="499"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r>
              <w:rPr>
                <w:sz w:val="18"/>
              </w:rPr>
              <w:t>X</w:t>
            </w:r>
          </w:p>
        </w:tc>
        <w:tc>
          <w:tcPr>
            <w:tcW w:w="637"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7D7238" w:rsidRPr="008C0F3B" w:rsidRDefault="007D7238"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rPr>
                <w:sz w:val="18"/>
              </w:rPr>
            </w:pPr>
            <w:r w:rsidRPr="008C0F3B">
              <w:rPr>
                <w:sz w:val="18"/>
              </w:rPr>
              <w:t>Kneel</w:t>
            </w:r>
          </w:p>
        </w:tc>
        <w:tc>
          <w:tcPr>
            <w:tcW w:w="360"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532526" w:rsidP="00FD2125">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r>
      <w:tr w:rsidR="007D7238" w:rsidRPr="008C0F3B" w:rsidTr="00FD2125">
        <w:trPr>
          <w:cantSplit/>
        </w:trPr>
        <w:tc>
          <w:tcPr>
            <w:tcW w:w="4730" w:type="dxa"/>
            <w:gridSpan w:val="7"/>
            <w:tcBorders>
              <w:top w:val="single" w:sz="7" w:space="0" w:color="000000"/>
              <w:left w:val="double" w:sz="6" w:space="0" w:color="000000"/>
              <w:bottom w:val="single" w:sz="6" w:space="0" w:color="FFFFFF"/>
              <w:right w:val="single" w:sz="8" w:space="0" w:color="000000"/>
            </w:tcBorders>
            <w:shd w:val="pct20" w:color="C0C0C0" w:fill="FFFFFF"/>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r w:rsidRPr="008C0F3B">
              <w:rPr>
                <w:b/>
                <w:sz w:val="18"/>
              </w:rPr>
              <w:t>CARRY</w:t>
            </w:r>
          </w:p>
        </w:tc>
        <w:tc>
          <w:tcPr>
            <w:tcW w:w="270" w:type="dxa"/>
            <w:vMerge/>
            <w:tcBorders>
              <w:left w:val="single" w:sz="8" w:space="0" w:color="000000"/>
              <w:right w:val="single" w:sz="6" w:space="0" w:color="FFFFFF"/>
            </w:tcBorders>
          </w:tcPr>
          <w:p w:rsidR="007D7238" w:rsidRPr="008C0F3B" w:rsidRDefault="007D7238"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rPr>
                <w:sz w:val="18"/>
              </w:rPr>
            </w:pPr>
            <w:r w:rsidRPr="008C0F3B">
              <w:rPr>
                <w:sz w:val="18"/>
              </w:rPr>
              <w:t>Crawl</w:t>
            </w:r>
          </w:p>
        </w:tc>
        <w:tc>
          <w:tcPr>
            <w:tcW w:w="360"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532526" w:rsidP="00FD2125">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r>
      <w:tr w:rsidR="007D7238"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rPr>
                <w:sz w:val="18"/>
              </w:rPr>
            </w:pPr>
            <w:r w:rsidRPr="008C0F3B">
              <w:rPr>
                <w:sz w:val="18"/>
              </w:rPr>
              <w:t>1 - 10 lbs.</w:t>
            </w:r>
          </w:p>
        </w:tc>
        <w:tc>
          <w:tcPr>
            <w:tcW w:w="499"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r>
              <w:rPr>
                <w:sz w:val="18"/>
              </w:rPr>
              <w:t>X</w:t>
            </w:r>
          </w:p>
        </w:tc>
        <w:tc>
          <w:tcPr>
            <w:tcW w:w="746" w:type="dxa"/>
            <w:tcBorders>
              <w:top w:val="single" w:sz="7" w:space="0" w:color="000000"/>
              <w:left w:val="single" w:sz="7" w:space="0" w:color="000000"/>
              <w:bottom w:val="single" w:sz="6" w:space="0" w:color="FFFFFF"/>
              <w:right w:val="single" w:sz="8"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7D7238" w:rsidRPr="008C0F3B" w:rsidRDefault="007D7238"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rPr>
                <w:sz w:val="18"/>
              </w:rPr>
            </w:pPr>
            <w:r w:rsidRPr="008C0F3B">
              <w:rPr>
                <w:sz w:val="18"/>
              </w:rPr>
              <w:t>Walk-Level</w:t>
            </w:r>
          </w:p>
        </w:tc>
        <w:tc>
          <w:tcPr>
            <w:tcW w:w="360"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r>
      <w:tr w:rsidR="007D7238"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rPr>
                <w:sz w:val="18"/>
              </w:rPr>
            </w:pPr>
            <w:r w:rsidRPr="008C0F3B">
              <w:rPr>
                <w:sz w:val="18"/>
              </w:rPr>
              <w:t xml:space="preserve">11 - 20 </w:t>
            </w:r>
          </w:p>
        </w:tc>
        <w:tc>
          <w:tcPr>
            <w:tcW w:w="499"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r>
              <w:rPr>
                <w:sz w:val="18"/>
              </w:rPr>
              <w:t>X</w:t>
            </w:r>
          </w:p>
        </w:tc>
        <w:tc>
          <w:tcPr>
            <w:tcW w:w="603"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7D7238" w:rsidRPr="008C0F3B" w:rsidRDefault="007D7238"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rPr>
                <w:sz w:val="18"/>
              </w:rPr>
            </w:pPr>
            <w:r w:rsidRPr="008C0F3B">
              <w:rPr>
                <w:sz w:val="18"/>
              </w:rPr>
              <w:t>Walk-Uneven</w:t>
            </w:r>
          </w:p>
        </w:tc>
        <w:tc>
          <w:tcPr>
            <w:tcW w:w="360"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r w:rsidRPr="008C0F3B">
              <w:rPr>
                <w:sz w:val="18"/>
              </w:rPr>
              <w:t>X</w:t>
            </w:r>
          </w:p>
        </w:tc>
        <w:tc>
          <w:tcPr>
            <w:tcW w:w="577"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r>
      <w:tr w:rsidR="007D7238"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rPr>
                <w:sz w:val="18"/>
              </w:rPr>
            </w:pPr>
            <w:r w:rsidRPr="008C0F3B">
              <w:rPr>
                <w:sz w:val="18"/>
              </w:rPr>
              <w:t xml:space="preserve">21 - 35 </w:t>
            </w:r>
          </w:p>
        </w:tc>
        <w:tc>
          <w:tcPr>
            <w:tcW w:w="499"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r>
              <w:rPr>
                <w:sz w:val="18"/>
              </w:rPr>
              <w:t>X</w:t>
            </w:r>
          </w:p>
        </w:tc>
        <w:tc>
          <w:tcPr>
            <w:tcW w:w="603"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7D7238" w:rsidRPr="008C0F3B" w:rsidRDefault="007D7238"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rPr>
                <w:sz w:val="18"/>
              </w:rPr>
            </w:pPr>
            <w:r w:rsidRPr="008C0F3B">
              <w:rPr>
                <w:sz w:val="18"/>
              </w:rPr>
              <w:t>Climb Stairs</w:t>
            </w:r>
          </w:p>
        </w:tc>
        <w:tc>
          <w:tcPr>
            <w:tcW w:w="360"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r w:rsidRPr="008C0F3B">
              <w:rPr>
                <w:sz w:val="18"/>
              </w:rPr>
              <w:t>X</w:t>
            </w:r>
          </w:p>
        </w:tc>
        <w:tc>
          <w:tcPr>
            <w:tcW w:w="577"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r>
      <w:tr w:rsidR="007D7238"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rPr>
                <w:sz w:val="18"/>
              </w:rPr>
            </w:pPr>
            <w:r w:rsidRPr="008C0F3B">
              <w:rPr>
                <w:sz w:val="18"/>
              </w:rPr>
              <w:t>36 - 50</w:t>
            </w:r>
          </w:p>
        </w:tc>
        <w:tc>
          <w:tcPr>
            <w:tcW w:w="499"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r>
              <w:rPr>
                <w:sz w:val="18"/>
              </w:rPr>
              <w:t>X</w:t>
            </w:r>
          </w:p>
        </w:tc>
        <w:tc>
          <w:tcPr>
            <w:tcW w:w="603"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7D7238" w:rsidRPr="008C0F3B" w:rsidRDefault="007D7238"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rPr>
                <w:sz w:val="18"/>
              </w:rPr>
            </w:pPr>
            <w:r w:rsidRPr="008C0F3B">
              <w:rPr>
                <w:sz w:val="18"/>
              </w:rPr>
              <w:t>Climb Ladder</w:t>
            </w:r>
          </w:p>
        </w:tc>
        <w:tc>
          <w:tcPr>
            <w:tcW w:w="360"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532526" w:rsidP="00FD2125">
            <w:pPr>
              <w:tabs>
                <w:tab w:val="left" w:pos="-1080"/>
                <w:tab w:val="left" w:leader="dot" w:pos="1980"/>
                <w:tab w:val="left" w:pos="3333"/>
                <w:tab w:val="left" w:pos="7233"/>
              </w:tabs>
              <w:jc w:val="center"/>
              <w:rPr>
                <w:sz w:val="18"/>
              </w:rPr>
            </w:pPr>
            <w:r w:rsidRPr="008C0F3B">
              <w:rPr>
                <w:sz w:val="18"/>
              </w:rPr>
              <w:t>X</w:t>
            </w:r>
          </w:p>
        </w:tc>
        <w:tc>
          <w:tcPr>
            <w:tcW w:w="556"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r>
      <w:tr w:rsidR="007D7238" w:rsidRPr="008C0F3B" w:rsidTr="00FD2125">
        <w:trPr>
          <w:cantSplit/>
        </w:trPr>
        <w:tc>
          <w:tcPr>
            <w:tcW w:w="4730" w:type="dxa"/>
            <w:gridSpan w:val="7"/>
            <w:tcBorders>
              <w:top w:val="single" w:sz="7" w:space="0" w:color="000000"/>
              <w:left w:val="double" w:sz="6" w:space="0" w:color="000000"/>
              <w:bottom w:val="single" w:sz="6" w:space="0" w:color="FFFFFF"/>
              <w:right w:val="single" w:sz="8" w:space="0" w:color="000000"/>
            </w:tcBorders>
            <w:shd w:val="pct20" w:color="C0C0C0" w:fill="FFFFFF"/>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r w:rsidRPr="008C0F3B">
              <w:rPr>
                <w:b/>
                <w:sz w:val="18"/>
              </w:rPr>
              <w:t>PUSH</w:t>
            </w:r>
          </w:p>
        </w:tc>
        <w:tc>
          <w:tcPr>
            <w:tcW w:w="270" w:type="dxa"/>
            <w:vMerge/>
            <w:tcBorders>
              <w:left w:val="single" w:sz="8" w:space="0" w:color="000000"/>
              <w:right w:val="single" w:sz="6" w:space="0" w:color="FFFFFF"/>
            </w:tcBorders>
          </w:tcPr>
          <w:p w:rsidR="007D7238" w:rsidRPr="008C0F3B" w:rsidRDefault="007D7238"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rPr>
                <w:sz w:val="18"/>
              </w:rPr>
            </w:pPr>
            <w:r w:rsidRPr="008C0F3B">
              <w:rPr>
                <w:sz w:val="18"/>
              </w:rPr>
              <w:t>Reach Over Shldr</w:t>
            </w:r>
          </w:p>
        </w:tc>
        <w:tc>
          <w:tcPr>
            <w:tcW w:w="360"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532526" w:rsidP="00FD2125">
            <w:pPr>
              <w:tabs>
                <w:tab w:val="left" w:pos="-1080"/>
                <w:tab w:val="left" w:leader="dot" w:pos="1980"/>
                <w:tab w:val="left" w:pos="3333"/>
                <w:tab w:val="left" w:pos="7233"/>
              </w:tabs>
              <w:jc w:val="center"/>
              <w:rPr>
                <w:sz w:val="18"/>
              </w:rPr>
            </w:pPr>
            <w:r w:rsidRPr="008C0F3B">
              <w:rPr>
                <w:sz w:val="18"/>
              </w:rPr>
              <w:t>X</w:t>
            </w:r>
          </w:p>
        </w:tc>
        <w:tc>
          <w:tcPr>
            <w:tcW w:w="608"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r>
      <w:tr w:rsidR="007D7238"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rPr>
                <w:sz w:val="18"/>
              </w:rPr>
            </w:pPr>
            <w:r w:rsidRPr="008C0F3B">
              <w:rPr>
                <w:sz w:val="18"/>
              </w:rPr>
              <w:t>1 - 10 lbs.</w:t>
            </w:r>
          </w:p>
        </w:tc>
        <w:tc>
          <w:tcPr>
            <w:tcW w:w="499"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7D7238" w:rsidRPr="008C0F3B" w:rsidRDefault="007D7238"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rPr>
                <w:sz w:val="18"/>
              </w:rPr>
            </w:pPr>
            <w:r w:rsidRPr="008C0F3B">
              <w:rPr>
                <w:sz w:val="18"/>
              </w:rPr>
              <w:t>Use Arms</w:t>
            </w:r>
          </w:p>
        </w:tc>
        <w:tc>
          <w:tcPr>
            <w:tcW w:w="360"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r>
      <w:tr w:rsidR="007D7238"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rPr>
                <w:sz w:val="18"/>
              </w:rPr>
            </w:pPr>
            <w:r w:rsidRPr="008C0F3B">
              <w:rPr>
                <w:sz w:val="18"/>
              </w:rPr>
              <w:t xml:space="preserve">11 - 20 </w:t>
            </w:r>
          </w:p>
        </w:tc>
        <w:tc>
          <w:tcPr>
            <w:tcW w:w="499"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r w:rsidRPr="008C0F3B">
              <w:rPr>
                <w:sz w:val="18"/>
              </w:rPr>
              <w:t>X</w:t>
            </w:r>
          </w:p>
        </w:tc>
        <w:tc>
          <w:tcPr>
            <w:tcW w:w="746" w:type="dxa"/>
            <w:tcBorders>
              <w:top w:val="single" w:sz="7" w:space="0" w:color="000000"/>
              <w:left w:val="single" w:sz="7" w:space="0" w:color="000000"/>
              <w:bottom w:val="single" w:sz="6" w:space="0" w:color="FFFFFF"/>
              <w:right w:val="single" w:sz="8"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7D7238" w:rsidRPr="008C0F3B" w:rsidRDefault="007D7238"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rPr>
                <w:sz w:val="18"/>
              </w:rPr>
            </w:pPr>
            <w:r w:rsidRPr="008C0F3B">
              <w:rPr>
                <w:sz w:val="18"/>
              </w:rPr>
              <w:t>Use Wrists</w:t>
            </w:r>
          </w:p>
        </w:tc>
        <w:tc>
          <w:tcPr>
            <w:tcW w:w="360"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r>
      <w:tr w:rsidR="007D7238"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rPr>
                <w:sz w:val="18"/>
              </w:rPr>
            </w:pPr>
            <w:r w:rsidRPr="008C0F3B">
              <w:rPr>
                <w:sz w:val="18"/>
              </w:rPr>
              <w:t xml:space="preserve">21 - 35 </w:t>
            </w:r>
          </w:p>
        </w:tc>
        <w:tc>
          <w:tcPr>
            <w:tcW w:w="499"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r w:rsidRPr="008C0F3B">
              <w:rPr>
                <w:sz w:val="18"/>
              </w:rPr>
              <w:t>X</w:t>
            </w:r>
          </w:p>
        </w:tc>
        <w:tc>
          <w:tcPr>
            <w:tcW w:w="637"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7D7238" w:rsidRPr="008C0F3B" w:rsidRDefault="007D7238"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rPr>
                <w:sz w:val="18"/>
              </w:rPr>
            </w:pPr>
            <w:r w:rsidRPr="008C0F3B">
              <w:rPr>
                <w:sz w:val="18"/>
              </w:rPr>
              <w:t>Use Hands</w:t>
            </w:r>
          </w:p>
        </w:tc>
        <w:tc>
          <w:tcPr>
            <w:tcW w:w="360"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r>
      <w:tr w:rsidR="007D7238"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rPr>
                <w:sz w:val="18"/>
              </w:rPr>
            </w:pPr>
            <w:r w:rsidRPr="008C0F3B">
              <w:rPr>
                <w:sz w:val="18"/>
              </w:rPr>
              <w:t xml:space="preserve">36 - 50 </w:t>
            </w:r>
          </w:p>
        </w:tc>
        <w:tc>
          <w:tcPr>
            <w:tcW w:w="499"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r w:rsidRPr="008C0F3B">
              <w:rPr>
                <w:sz w:val="18"/>
              </w:rPr>
              <w:t>X</w:t>
            </w:r>
          </w:p>
        </w:tc>
        <w:tc>
          <w:tcPr>
            <w:tcW w:w="637"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7D7238" w:rsidRPr="008C0F3B" w:rsidRDefault="007D7238"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rPr>
                <w:sz w:val="18"/>
              </w:rPr>
            </w:pPr>
            <w:r w:rsidRPr="008C0F3B">
              <w:rPr>
                <w:sz w:val="18"/>
              </w:rPr>
              <w:t>Grasping</w:t>
            </w:r>
          </w:p>
        </w:tc>
        <w:tc>
          <w:tcPr>
            <w:tcW w:w="360"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r>
      <w:tr w:rsidR="007D7238" w:rsidRPr="008C0F3B" w:rsidTr="00FD2125">
        <w:trPr>
          <w:cantSplit/>
        </w:trPr>
        <w:tc>
          <w:tcPr>
            <w:tcW w:w="4730" w:type="dxa"/>
            <w:gridSpan w:val="7"/>
            <w:tcBorders>
              <w:top w:val="single" w:sz="7" w:space="0" w:color="000000"/>
              <w:left w:val="double" w:sz="6" w:space="0" w:color="000000"/>
              <w:bottom w:val="single" w:sz="6" w:space="0" w:color="FFFFFF"/>
              <w:right w:val="single" w:sz="8" w:space="0" w:color="000000"/>
            </w:tcBorders>
            <w:shd w:val="pct20" w:color="C0C0C0" w:fill="FFFFFF"/>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r w:rsidRPr="008C0F3B">
              <w:rPr>
                <w:b/>
                <w:sz w:val="18"/>
              </w:rPr>
              <w:t>PULL</w:t>
            </w:r>
          </w:p>
        </w:tc>
        <w:tc>
          <w:tcPr>
            <w:tcW w:w="270" w:type="dxa"/>
            <w:vMerge/>
            <w:tcBorders>
              <w:left w:val="single" w:sz="8" w:space="0" w:color="000000"/>
              <w:right w:val="single" w:sz="6" w:space="0" w:color="FFFFFF"/>
            </w:tcBorders>
          </w:tcPr>
          <w:p w:rsidR="007D7238" w:rsidRPr="008C0F3B" w:rsidRDefault="007D7238"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8" w:space="0" w:color="000000"/>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rPr>
                <w:sz w:val="18"/>
              </w:rPr>
            </w:pPr>
            <w:r w:rsidRPr="008C0F3B">
              <w:rPr>
                <w:sz w:val="18"/>
              </w:rPr>
              <w:t>Fingering</w:t>
            </w:r>
          </w:p>
        </w:tc>
        <w:tc>
          <w:tcPr>
            <w:tcW w:w="360" w:type="dxa"/>
            <w:tcBorders>
              <w:top w:val="single" w:sz="7" w:space="0" w:color="000000"/>
              <w:left w:val="single" w:sz="7" w:space="0" w:color="000000"/>
              <w:bottom w:val="single" w:sz="8" w:space="0" w:color="000000"/>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8" w:space="0" w:color="000000"/>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8" w:space="0" w:color="000000"/>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8" w:space="0" w:color="000000"/>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8" w:space="0" w:color="000000"/>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8" w:space="0" w:color="000000"/>
              <w:right w:val="double" w:sz="6"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r>
      <w:tr w:rsidR="007D7238"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rPr>
                <w:sz w:val="18"/>
              </w:rPr>
            </w:pPr>
            <w:r w:rsidRPr="008C0F3B">
              <w:rPr>
                <w:sz w:val="18"/>
              </w:rPr>
              <w:t>1 - 10 lbs.</w:t>
            </w:r>
          </w:p>
        </w:tc>
        <w:tc>
          <w:tcPr>
            <w:tcW w:w="499" w:type="dxa"/>
            <w:tcBorders>
              <w:top w:val="single" w:sz="8" w:space="0" w:color="000000"/>
              <w:left w:val="single" w:sz="7" w:space="0" w:color="000000"/>
              <w:bottom w:val="single" w:sz="8" w:space="0" w:color="000000"/>
              <w:right w:val="single" w:sz="8"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546" w:type="dxa"/>
            <w:tcBorders>
              <w:top w:val="single" w:sz="8" w:space="0" w:color="000000"/>
              <w:left w:val="single" w:sz="8" w:space="0" w:color="000000"/>
              <w:bottom w:val="single" w:sz="8" w:space="0" w:color="000000"/>
              <w:right w:val="single" w:sz="8"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498" w:type="dxa"/>
            <w:tcBorders>
              <w:top w:val="single" w:sz="8" w:space="0" w:color="000000"/>
              <w:left w:val="single" w:sz="8" w:space="0" w:color="000000"/>
              <w:bottom w:val="single" w:sz="8" w:space="0" w:color="000000"/>
              <w:right w:val="single" w:sz="8"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746" w:type="dxa"/>
            <w:tcBorders>
              <w:top w:val="single" w:sz="8" w:space="0" w:color="000000"/>
              <w:left w:val="single" w:sz="8" w:space="0" w:color="000000"/>
              <w:bottom w:val="single" w:sz="8" w:space="0" w:color="000000"/>
              <w:right w:val="single" w:sz="8"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8" w:space="0" w:color="000000"/>
            </w:tcBorders>
          </w:tcPr>
          <w:p w:rsidR="007D7238" w:rsidRPr="008C0F3B" w:rsidRDefault="007D7238" w:rsidP="00FD2125">
            <w:pPr>
              <w:tabs>
                <w:tab w:val="left" w:pos="-1080"/>
                <w:tab w:val="left" w:leader="dot" w:pos="1980"/>
                <w:tab w:val="left" w:pos="3333"/>
                <w:tab w:val="left" w:pos="7233"/>
              </w:tabs>
              <w:rPr>
                <w:sz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rPr>
                <w:sz w:val="18"/>
              </w:rPr>
            </w:pPr>
            <w:r w:rsidRPr="008C0F3B">
              <w:rPr>
                <w:sz w:val="18"/>
              </w:rPr>
              <w:t>Foot Control</w:t>
            </w:r>
          </w:p>
        </w:tc>
        <w:tc>
          <w:tcPr>
            <w:tcW w:w="360" w:type="dxa"/>
            <w:tcBorders>
              <w:top w:val="single" w:sz="8" w:space="0" w:color="000000"/>
              <w:left w:val="single" w:sz="8" w:space="0" w:color="000000"/>
              <w:bottom w:val="single" w:sz="8" w:space="0" w:color="000000"/>
              <w:right w:val="single" w:sz="8"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r w:rsidRPr="008C0F3B">
              <w:rPr>
                <w:sz w:val="18"/>
              </w:rPr>
              <w:t>X</w:t>
            </w:r>
          </w:p>
        </w:tc>
        <w:tc>
          <w:tcPr>
            <w:tcW w:w="556" w:type="dxa"/>
            <w:tcBorders>
              <w:top w:val="single" w:sz="8" w:space="0" w:color="000000"/>
              <w:left w:val="single" w:sz="8" w:space="0" w:color="000000"/>
              <w:bottom w:val="single" w:sz="8" w:space="0" w:color="000000"/>
              <w:right w:val="single" w:sz="8"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577" w:type="dxa"/>
            <w:tcBorders>
              <w:top w:val="single" w:sz="8" w:space="0" w:color="000000"/>
              <w:left w:val="single" w:sz="8" w:space="0" w:color="000000"/>
              <w:bottom w:val="single" w:sz="8" w:space="0" w:color="000000"/>
              <w:right w:val="single" w:sz="8"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639" w:type="dxa"/>
            <w:tcBorders>
              <w:top w:val="single" w:sz="8" w:space="0" w:color="000000"/>
              <w:left w:val="single" w:sz="8" w:space="0" w:color="000000"/>
              <w:bottom w:val="single" w:sz="8" w:space="0" w:color="000000"/>
              <w:right w:val="single" w:sz="8"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608" w:type="dxa"/>
            <w:tcBorders>
              <w:top w:val="single" w:sz="8" w:space="0" w:color="000000"/>
              <w:left w:val="single" w:sz="8" w:space="0" w:color="000000"/>
              <w:bottom w:val="single" w:sz="8" w:space="0" w:color="000000"/>
              <w:right w:val="single" w:sz="8"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733" w:type="dxa"/>
            <w:tcBorders>
              <w:top w:val="single" w:sz="8" w:space="0" w:color="000000"/>
              <w:left w:val="single" w:sz="8" w:space="0" w:color="000000"/>
              <w:bottom w:val="single" w:sz="8" w:space="0" w:color="000000"/>
              <w:right w:val="double" w:sz="6"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r>
      <w:tr w:rsidR="007D7238"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rPr>
                <w:sz w:val="18"/>
              </w:rPr>
            </w:pPr>
            <w:r w:rsidRPr="008C0F3B">
              <w:rPr>
                <w:sz w:val="18"/>
              </w:rPr>
              <w:t xml:space="preserve">11 - 20 </w:t>
            </w:r>
          </w:p>
        </w:tc>
        <w:tc>
          <w:tcPr>
            <w:tcW w:w="499" w:type="dxa"/>
            <w:tcBorders>
              <w:top w:val="single" w:sz="8" w:space="0" w:color="000000"/>
              <w:left w:val="single" w:sz="7" w:space="0" w:color="000000"/>
              <w:bottom w:val="single" w:sz="8" w:space="0" w:color="000000"/>
              <w:right w:val="single" w:sz="8"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546" w:type="dxa"/>
            <w:tcBorders>
              <w:top w:val="single" w:sz="8" w:space="0" w:color="000000"/>
              <w:left w:val="single" w:sz="8" w:space="0" w:color="000000"/>
              <w:bottom w:val="single" w:sz="8" w:space="0" w:color="000000"/>
              <w:right w:val="single" w:sz="8"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498" w:type="dxa"/>
            <w:tcBorders>
              <w:top w:val="single" w:sz="8" w:space="0" w:color="000000"/>
              <w:left w:val="single" w:sz="8" w:space="0" w:color="000000"/>
              <w:bottom w:val="single" w:sz="8" w:space="0" w:color="000000"/>
              <w:right w:val="single" w:sz="8"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r w:rsidRPr="008C0F3B">
              <w:rPr>
                <w:sz w:val="18"/>
              </w:rPr>
              <w:t>X</w:t>
            </w:r>
          </w:p>
        </w:tc>
        <w:tc>
          <w:tcPr>
            <w:tcW w:w="746" w:type="dxa"/>
            <w:tcBorders>
              <w:top w:val="single" w:sz="8" w:space="0" w:color="000000"/>
              <w:left w:val="single" w:sz="8" w:space="0" w:color="000000"/>
              <w:bottom w:val="single" w:sz="8" w:space="0" w:color="000000"/>
              <w:right w:val="single" w:sz="8"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270" w:type="dxa"/>
            <w:vMerge/>
            <w:tcBorders>
              <w:top w:val="single" w:sz="8" w:space="0" w:color="000000"/>
              <w:left w:val="single" w:sz="8" w:space="0" w:color="000000"/>
              <w:right w:val="single" w:sz="6" w:space="0" w:color="FFFFFF"/>
            </w:tcBorders>
          </w:tcPr>
          <w:p w:rsidR="007D7238" w:rsidRPr="008C0F3B" w:rsidRDefault="007D7238" w:rsidP="00FD2125">
            <w:pPr>
              <w:tabs>
                <w:tab w:val="left" w:pos="-1080"/>
                <w:tab w:val="left" w:leader="dot" w:pos="1980"/>
                <w:tab w:val="left" w:pos="3333"/>
                <w:tab w:val="left" w:pos="7233"/>
              </w:tabs>
              <w:rPr>
                <w:sz w:val="18"/>
              </w:rPr>
            </w:pPr>
          </w:p>
        </w:tc>
        <w:tc>
          <w:tcPr>
            <w:tcW w:w="5183" w:type="dxa"/>
            <w:gridSpan w:val="7"/>
            <w:tcBorders>
              <w:top w:val="single" w:sz="8" w:space="0" w:color="000000"/>
              <w:left w:val="single" w:sz="7" w:space="0" w:color="000000"/>
              <w:bottom w:val="single" w:sz="6" w:space="0" w:color="FFFFFF"/>
              <w:right w:val="double" w:sz="6" w:space="0" w:color="000000"/>
            </w:tcBorders>
            <w:shd w:val="pct20" w:color="C0C0C0" w:fill="FFFFFF"/>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r w:rsidRPr="008C0F3B">
              <w:rPr>
                <w:b/>
                <w:sz w:val="18"/>
              </w:rPr>
              <w:t>ENVIRONMENT</w:t>
            </w:r>
          </w:p>
        </w:tc>
      </w:tr>
      <w:tr w:rsidR="007D7238" w:rsidRPr="008C0F3B" w:rsidTr="00FD2125">
        <w:trPr>
          <w:cantSplit/>
        </w:trPr>
        <w:tc>
          <w:tcPr>
            <w:tcW w:w="1201" w:type="dxa"/>
            <w:tcBorders>
              <w:top w:val="single" w:sz="7" w:space="0" w:color="000000"/>
              <w:left w:val="double" w:sz="6" w:space="0" w:color="000000"/>
              <w:bottom w:val="single" w:sz="8" w:space="0" w:color="000000"/>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rPr>
                <w:sz w:val="18"/>
              </w:rPr>
            </w:pPr>
            <w:r w:rsidRPr="008C0F3B">
              <w:rPr>
                <w:sz w:val="18"/>
              </w:rPr>
              <w:t xml:space="preserve">21 - 35 </w:t>
            </w:r>
          </w:p>
        </w:tc>
        <w:tc>
          <w:tcPr>
            <w:tcW w:w="499" w:type="dxa"/>
            <w:tcBorders>
              <w:top w:val="single" w:sz="8" w:space="0" w:color="000000"/>
              <w:left w:val="single" w:sz="7" w:space="0" w:color="000000"/>
              <w:bottom w:val="single" w:sz="8" w:space="0" w:color="000000"/>
              <w:right w:val="single" w:sz="8"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546" w:type="dxa"/>
            <w:tcBorders>
              <w:top w:val="single" w:sz="8" w:space="0" w:color="000000"/>
              <w:left w:val="single" w:sz="8" w:space="0" w:color="000000"/>
              <w:bottom w:val="single" w:sz="8" w:space="0" w:color="000000"/>
              <w:right w:val="single" w:sz="8"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498" w:type="dxa"/>
            <w:tcBorders>
              <w:top w:val="single" w:sz="8" w:space="0" w:color="000000"/>
              <w:left w:val="single" w:sz="8" w:space="0" w:color="000000"/>
              <w:bottom w:val="single" w:sz="8" w:space="0" w:color="000000"/>
              <w:right w:val="single" w:sz="8"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r w:rsidRPr="008C0F3B">
              <w:rPr>
                <w:sz w:val="18"/>
              </w:rPr>
              <w:t>X</w:t>
            </w:r>
          </w:p>
        </w:tc>
        <w:tc>
          <w:tcPr>
            <w:tcW w:w="637" w:type="dxa"/>
            <w:tcBorders>
              <w:top w:val="single" w:sz="8" w:space="0" w:color="000000"/>
              <w:left w:val="single" w:sz="8" w:space="0" w:color="000000"/>
              <w:bottom w:val="single" w:sz="8" w:space="0" w:color="000000"/>
              <w:right w:val="single" w:sz="8"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746" w:type="dxa"/>
            <w:tcBorders>
              <w:top w:val="single" w:sz="8" w:space="0" w:color="000000"/>
              <w:left w:val="single" w:sz="8" w:space="0" w:color="000000"/>
              <w:bottom w:val="single" w:sz="8" w:space="0" w:color="000000"/>
              <w:right w:val="single" w:sz="8"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7D7238" w:rsidRPr="008C0F3B" w:rsidRDefault="007D7238"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rPr>
                <w:sz w:val="18"/>
              </w:rPr>
            </w:pPr>
            <w:r w:rsidRPr="008C0F3B">
              <w:rPr>
                <w:sz w:val="18"/>
              </w:rPr>
              <w:t>Inside</w:t>
            </w:r>
          </w:p>
        </w:tc>
        <w:tc>
          <w:tcPr>
            <w:tcW w:w="360"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r w:rsidRPr="008C0F3B">
              <w:rPr>
                <w:sz w:val="18"/>
              </w:rPr>
              <w:t>X</w:t>
            </w:r>
          </w:p>
        </w:tc>
      </w:tr>
      <w:tr w:rsidR="007D7238" w:rsidRPr="008C0F3B" w:rsidTr="00FD2125">
        <w:trPr>
          <w:cantSplit/>
        </w:trPr>
        <w:tc>
          <w:tcPr>
            <w:tcW w:w="1201" w:type="dxa"/>
            <w:tcBorders>
              <w:top w:val="single" w:sz="8" w:space="0" w:color="000000"/>
              <w:left w:val="double" w:sz="6" w:space="0" w:color="000000"/>
              <w:bottom w:val="single" w:sz="8" w:space="0" w:color="000000"/>
              <w:right w:val="single" w:sz="8"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rPr>
                <w:sz w:val="18"/>
              </w:rPr>
            </w:pPr>
            <w:r w:rsidRPr="008C0F3B">
              <w:rPr>
                <w:sz w:val="18"/>
              </w:rPr>
              <w:t>36 - 50</w:t>
            </w:r>
          </w:p>
        </w:tc>
        <w:tc>
          <w:tcPr>
            <w:tcW w:w="499" w:type="dxa"/>
            <w:tcBorders>
              <w:top w:val="single" w:sz="8" w:space="0" w:color="000000"/>
              <w:left w:val="single" w:sz="8" w:space="0" w:color="000000"/>
              <w:bottom w:val="single" w:sz="8" w:space="0" w:color="000000"/>
              <w:right w:val="single" w:sz="8"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546" w:type="dxa"/>
            <w:tcBorders>
              <w:top w:val="single" w:sz="8" w:space="0" w:color="000000"/>
              <w:left w:val="single" w:sz="8" w:space="0" w:color="000000"/>
              <w:bottom w:val="single" w:sz="8" w:space="0" w:color="000000"/>
              <w:right w:val="single" w:sz="8"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498" w:type="dxa"/>
            <w:tcBorders>
              <w:top w:val="single" w:sz="8" w:space="0" w:color="000000"/>
              <w:left w:val="single" w:sz="8" w:space="0" w:color="000000"/>
              <w:bottom w:val="single" w:sz="8" w:space="0" w:color="000000"/>
              <w:right w:val="single" w:sz="8"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r w:rsidRPr="008C0F3B">
              <w:rPr>
                <w:sz w:val="18"/>
              </w:rPr>
              <w:t>X</w:t>
            </w:r>
          </w:p>
        </w:tc>
        <w:tc>
          <w:tcPr>
            <w:tcW w:w="637" w:type="dxa"/>
            <w:tcBorders>
              <w:top w:val="single" w:sz="8" w:space="0" w:color="000000"/>
              <w:left w:val="single" w:sz="8" w:space="0" w:color="000000"/>
              <w:bottom w:val="single" w:sz="8" w:space="0" w:color="000000"/>
              <w:right w:val="single" w:sz="8"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746" w:type="dxa"/>
            <w:tcBorders>
              <w:top w:val="single" w:sz="8" w:space="0" w:color="000000"/>
              <w:left w:val="single" w:sz="8" w:space="0" w:color="000000"/>
              <w:bottom w:val="single" w:sz="8" w:space="0" w:color="000000"/>
              <w:right w:val="single" w:sz="8"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7D7238" w:rsidRPr="008C0F3B" w:rsidRDefault="007D7238"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rPr>
                <w:sz w:val="18"/>
              </w:rPr>
            </w:pPr>
            <w:r w:rsidRPr="008C0F3B">
              <w:rPr>
                <w:sz w:val="18"/>
              </w:rPr>
              <w:t>Outside</w:t>
            </w:r>
          </w:p>
        </w:tc>
        <w:tc>
          <w:tcPr>
            <w:tcW w:w="360" w:type="dxa"/>
            <w:tcBorders>
              <w:top w:val="single" w:sz="7" w:space="0" w:color="000000"/>
              <w:left w:val="single" w:sz="7" w:space="0" w:color="000000"/>
              <w:bottom w:val="single" w:sz="8" w:space="0" w:color="000000"/>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8" w:space="0" w:color="000000"/>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8" w:space="0" w:color="000000"/>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8" w:space="0" w:color="000000"/>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8" w:space="0" w:color="000000"/>
              <w:right w:val="single" w:sz="6" w:space="0" w:color="FFFFFF"/>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8" w:space="0" w:color="000000"/>
              <w:right w:val="double" w:sz="6"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p>
        </w:tc>
      </w:tr>
      <w:tr w:rsidR="007D7238" w:rsidRPr="008C0F3B" w:rsidTr="00FD2125">
        <w:trPr>
          <w:cantSplit/>
        </w:trPr>
        <w:tc>
          <w:tcPr>
            <w:tcW w:w="4730" w:type="dxa"/>
            <w:gridSpan w:val="7"/>
            <w:tcBorders>
              <w:top w:val="single" w:sz="8" w:space="0" w:color="000000"/>
              <w:left w:val="double" w:sz="6" w:space="0" w:color="000000"/>
              <w:right w:val="single" w:sz="8" w:space="0" w:color="000000"/>
            </w:tcBorders>
            <w:shd w:val="pct20" w:color="C0C0C0" w:fill="FFFFFF"/>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jc w:val="center"/>
              <w:rPr>
                <w:sz w:val="18"/>
              </w:rPr>
            </w:pPr>
            <w:r w:rsidRPr="008C0F3B">
              <w:rPr>
                <w:b/>
                <w:sz w:val="18"/>
              </w:rPr>
              <w:t>HAZARDS</w:t>
            </w:r>
          </w:p>
        </w:tc>
        <w:tc>
          <w:tcPr>
            <w:tcW w:w="270" w:type="dxa"/>
            <w:vMerge/>
            <w:tcBorders>
              <w:left w:val="single" w:sz="8" w:space="0" w:color="000000"/>
              <w:right w:val="single" w:sz="6" w:space="0" w:color="FFFFFF"/>
            </w:tcBorders>
          </w:tcPr>
          <w:p w:rsidR="007D7238" w:rsidRPr="008C0F3B" w:rsidRDefault="007D7238"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8" w:space="0" w:color="000000"/>
            </w:tcBorders>
            <w:vAlign w:val="center"/>
          </w:tcPr>
          <w:p w:rsidR="007D7238" w:rsidRPr="008C0F3B" w:rsidRDefault="007D7238" w:rsidP="00FD2125">
            <w:pPr>
              <w:spacing w:line="48" w:lineRule="exact"/>
              <w:rPr>
                <w:sz w:val="18"/>
              </w:rPr>
            </w:pPr>
          </w:p>
          <w:p w:rsidR="007D7238" w:rsidRPr="008C0F3B" w:rsidRDefault="007D7238" w:rsidP="00FD2125">
            <w:pPr>
              <w:tabs>
                <w:tab w:val="left" w:pos="-1080"/>
                <w:tab w:val="left" w:leader="dot" w:pos="1980"/>
                <w:tab w:val="left" w:pos="3333"/>
                <w:tab w:val="left" w:pos="7233"/>
              </w:tabs>
              <w:rPr>
                <w:sz w:val="18"/>
              </w:rPr>
            </w:pPr>
            <w:r w:rsidRPr="008C0F3B">
              <w:rPr>
                <w:sz w:val="18"/>
              </w:rPr>
              <w:t>Heat</w:t>
            </w:r>
          </w:p>
        </w:tc>
        <w:tc>
          <w:tcPr>
            <w:tcW w:w="3473" w:type="dxa"/>
            <w:gridSpan w:val="6"/>
            <w:tcBorders>
              <w:top w:val="single" w:sz="8" w:space="0" w:color="000000"/>
              <w:left w:val="single" w:sz="8" w:space="0" w:color="000000"/>
              <w:bottom w:val="single" w:sz="6" w:space="0" w:color="FFFFFF"/>
              <w:right w:val="double" w:sz="6" w:space="0" w:color="000000"/>
            </w:tcBorders>
            <w:vAlign w:val="center"/>
          </w:tcPr>
          <w:p w:rsidR="007D7238" w:rsidRPr="008C0F3B" w:rsidRDefault="007D7238" w:rsidP="00FD2125">
            <w:pPr>
              <w:tabs>
                <w:tab w:val="left" w:pos="-1080"/>
                <w:tab w:val="left" w:leader="dot" w:pos="1980"/>
                <w:tab w:val="left" w:pos="3333"/>
                <w:tab w:val="left" w:pos="7233"/>
              </w:tabs>
              <w:jc w:val="center"/>
              <w:rPr>
                <w:sz w:val="18"/>
              </w:rPr>
            </w:pPr>
            <w:r>
              <w:rPr>
                <w:sz w:val="18"/>
              </w:rPr>
              <w:t>X</w:t>
            </w:r>
          </w:p>
        </w:tc>
      </w:tr>
      <w:tr w:rsidR="007D7238" w:rsidRPr="008C0F3B" w:rsidTr="00FD2125">
        <w:trPr>
          <w:cantSplit/>
          <w:trHeight w:hRule="exact" w:val="288"/>
        </w:trPr>
        <w:tc>
          <w:tcPr>
            <w:tcW w:w="2744" w:type="dxa"/>
            <w:gridSpan w:val="4"/>
            <w:tcBorders>
              <w:left w:val="double" w:sz="6" w:space="0" w:color="000000"/>
            </w:tcBorders>
            <w:vAlign w:val="bottom"/>
          </w:tcPr>
          <w:p w:rsidR="007D7238" w:rsidRPr="008C0F3B" w:rsidRDefault="007D7238" w:rsidP="00FD2125">
            <w:pPr>
              <w:spacing w:line="14" w:lineRule="exact"/>
              <w:rPr>
                <w:sz w:val="18"/>
              </w:rPr>
            </w:pPr>
          </w:p>
          <w:p w:rsidR="007D7238" w:rsidRPr="008C0F3B" w:rsidRDefault="007D7238" w:rsidP="00FD2125">
            <w:pPr>
              <w:tabs>
                <w:tab w:val="left" w:pos="-1080"/>
                <w:tab w:val="left" w:leader="dot" w:pos="1980"/>
                <w:tab w:val="left" w:pos="3333"/>
                <w:tab w:val="left" w:pos="7233"/>
              </w:tabs>
              <w:rPr>
                <w:sz w:val="18"/>
              </w:rPr>
            </w:pPr>
            <w:r w:rsidRPr="008C0F3B">
              <w:rPr>
                <w:sz w:val="18"/>
              </w:rPr>
              <w:t xml:space="preserve">Blood Borne Pathogens  </w:t>
            </w:r>
            <w:r w:rsidR="00BC42A2">
              <w:rPr>
                <w:color w:val="000000" w:themeColor="text1"/>
                <w:sz w:val="22"/>
                <w:szCs w:val="22"/>
              </w:rPr>
              <w:fldChar w:fldCharType="begin">
                <w:ffData>
                  <w:name w:val="Check1"/>
                  <w:enabled/>
                  <w:calcOnExit w:val="0"/>
                  <w:checkBox>
                    <w:sizeAuto/>
                    <w:default w:val="0"/>
                  </w:checkBox>
                </w:ffData>
              </w:fldChar>
            </w:r>
            <w:bookmarkStart w:id="0" w:name="Check1"/>
            <w:r>
              <w:rPr>
                <w:color w:val="000000" w:themeColor="text1"/>
                <w:sz w:val="22"/>
                <w:szCs w:val="22"/>
              </w:rPr>
              <w:instrText xml:space="preserve"> FORMCHECKBOX </w:instrText>
            </w:r>
            <w:r w:rsidR="00BC42A2">
              <w:rPr>
                <w:color w:val="000000" w:themeColor="text1"/>
                <w:sz w:val="22"/>
                <w:szCs w:val="22"/>
              </w:rPr>
            </w:r>
            <w:r w:rsidR="00BC42A2">
              <w:rPr>
                <w:color w:val="000000" w:themeColor="text1"/>
                <w:sz w:val="22"/>
                <w:szCs w:val="22"/>
              </w:rPr>
              <w:fldChar w:fldCharType="separate"/>
            </w:r>
            <w:r w:rsidR="00BC42A2">
              <w:rPr>
                <w:color w:val="000000" w:themeColor="text1"/>
                <w:sz w:val="22"/>
                <w:szCs w:val="22"/>
              </w:rPr>
              <w:fldChar w:fldCharType="end"/>
            </w:r>
            <w:bookmarkEnd w:id="0"/>
          </w:p>
        </w:tc>
        <w:tc>
          <w:tcPr>
            <w:tcW w:w="1986" w:type="dxa"/>
            <w:gridSpan w:val="3"/>
            <w:tcBorders>
              <w:right w:val="single" w:sz="8" w:space="0" w:color="000000"/>
            </w:tcBorders>
            <w:vAlign w:val="center"/>
          </w:tcPr>
          <w:p w:rsidR="007D7238" w:rsidRPr="008C0F3B" w:rsidRDefault="007D7238" w:rsidP="00FD2125">
            <w:pPr>
              <w:spacing w:line="14" w:lineRule="exact"/>
              <w:rPr>
                <w:sz w:val="18"/>
              </w:rPr>
            </w:pPr>
          </w:p>
          <w:p w:rsidR="007D7238" w:rsidRPr="008C0F3B" w:rsidRDefault="007D7238" w:rsidP="00FD2125">
            <w:pPr>
              <w:tabs>
                <w:tab w:val="left" w:pos="1518"/>
                <w:tab w:val="left" w:leader="dot" w:pos="1980"/>
                <w:tab w:val="left" w:pos="3510"/>
                <w:tab w:val="left" w:pos="7380"/>
              </w:tabs>
              <w:rPr>
                <w:sz w:val="18"/>
              </w:rPr>
            </w:pPr>
            <w:r w:rsidRPr="008C0F3B">
              <w:rPr>
                <w:sz w:val="18"/>
              </w:rPr>
              <w:t xml:space="preserve">     Mechanical   </w:t>
            </w:r>
            <w:r w:rsidR="00BC42A2" w:rsidRPr="008C0F3B">
              <w:rPr>
                <w:color w:val="000000" w:themeColor="text1"/>
                <w:sz w:val="22"/>
                <w:szCs w:val="22"/>
              </w:rPr>
              <w:fldChar w:fldCharType="begin">
                <w:ffData>
                  <w:name w:val="Check1"/>
                  <w:enabled/>
                  <w:calcOnExit w:val="0"/>
                  <w:checkBox>
                    <w:sizeAuto/>
                    <w:default w:val="1"/>
                  </w:checkBox>
                </w:ffData>
              </w:fldChar>
            </w:r>
            <w:r w:rsidR="00532526" w:rsidRPr="008C0F3B">
              <w:rPr>
                <w:color w:val="000000" w:themeColor="text1"/>
                <w:sz w:val="22"/>
                <w:szCs w:val="22"/>
              </w:rPr>
              <w:instrText xml:space="preserve"> FORMCHECKBOX </w:instrText>
            </w:r>
            <w:r w:rsidR="00BC42A2">
              <w:rPr>
                <w:color w:val="000000" w:themeColor="text1"/>
                <w:sz w:val="22"/>
                <w:szCs w:val="22"/>
              </w:rPr>
            </w:r>
            <w:r w:rsidR="00BC42A2">
              <w:rPr>
                <w:color w:val="000000" w:themeColor="text1"/>
                <w:sz w:val="22"/>
                <w:szCs w:val="22"/>
              </w:rPr>
              <w:fldChar w:fldCharType="separate"/>
            </w:r>
            <w:r w:rsidR="00BC42A2" w:rsidRPr="008C0F3B">
              <w:rPr>
                <w:color w:val="000000" w:themeColor="text1"/>
                <w:sz w:val="22"/>
                <w:szCs w:val="22"/>
              </w:rPr>
              <w:fldChar w:fldCharType="end"/>
            </w:r>
          </w:p>
        </w:tc>
        <w:tc>
          <w:tcPr>
            <w:tcW w:w="270" w:type="dxa"/>
            <w:vMerge/>
            <w:tcBorders>
              <w:left w:val="single" w:sz="8" w:space="0" w:color="000000"/>
              <w:right w:val="single" w:sz="6" w:space="0" w:color="FFFFFF"/>
            </w:tcBorders>
          </w:tcPr>
          <w:p w:rsidR="007D7238" w:rsidRPr="008C0F3B" w:rsidRDefault="007D7238" w:rsidP="00FD2125">
            <w:pPr>
              <w:tabs>
                <w:tab w:val="left" w:pos="1518"/>
                <w:tab w:val="left" w:leader="dot" w:pos="1980"/>
                <w:tab w:val="left" w:pos="3510"/>
                <w:tab w:val="left" w:pos="7380"/>
              </w:tabs>
              <w:rPr>
                <w:sz w:val="18"/>
              </w:rPr>
            </w:pPr>
          </w:p>
        </w:tc>
        <w:tc>
          <w:tcPr>
            <w:tcW w:w="1710" w:type="dxa"/>
            <w:tcBorders>
              <w:top w:val="single" w:sz="7" w:space="0" w:color="000000"/>
              <w:left w:val="single" w:sz="7" w:space="0" w:color="000000"/>
              <w:bottom w:val="single" w:sz="6" w:space="0" w:color="FFFFFF"/>
              <w:right w:val="single" w:sz="8" w:space="0" w:color="000000"/>
            </w:tcBorders>
            <w:vAlign w:val="center"/>
          </w:tcPr>
          <w:p w:rsidR="007D7238" w:rsidRPr="008C0F3B" w:rsidRDefault="007D7238" w:rsidP="00FD2125">
            <w:pPr>
              <w:spacing w:line="14" w:lineRule="exact"/>
              <w:rPr>
                <w:sz w:val="18"/>
              </w:rPr>
            </w:pPr>
          </w:p>
          <w:p w:rsidR="007D7238" w:rsidRPr="008C0F3B" w:rsidRDefault="007D7238" w:rsidP="00FD2125">
            <w:pPr>
              <w:tabs>
                <w:tab w:val="left" w:pos="1518"/>
                <w:tab w:val="left" w:leader="dot" w:pos="1980"/>
                <w:tab w:val="left" w:pos="3510"/>
                <w:tab w:val="left" w:pos="7380"/>
              </w:tabs>
              <w:rPr>
                <w:sz w:val="18"/>
              </w:rPr>
            </w:pPr>
            <w:r w:rsidRPr="008C0F3B">
              <w:rPr>
                <w:sz w:val="18"/>
              </w:rPr>
              <w:t>Cold</w:t>
            </w:r>
          </w:p>
        </w:tc>
        <w:tc>
          <w:tcPr>
            <w:tcW w:w="3473" w:type="dxa"/>
            <w:gridSpan w:val="6"/>
            <w:tcBorders>
              <w:top w:val="single" w:sz="7" w:space="0" w:color="000000"/>
              <w:left w:val="single" w:sz="8" w:space="0" w:color="000000"/>
              <w:bottom w:val="single" w:sz="6" w:space="0" w:color="FFFFFF"/>
              <w:right w:val="double" w:sz="6" w:space="0" w:color="000000"/>
            </w:tcBorders>
            <w:vAlign w:val="center"/>
          </w:tcPr>
          <w:p w:rsidR="007D7238" w:rsidRPr="008C0F3B" w:rsidRDefault="00532526" w:rsidP="00FD2125">
            <w:pPr>
              <w:tabs>
                <w:tab w:val="left" w:pos="1518"/>
                <w:tab w:val="left" w:leader="dot" w:pos="1980"/>
                <w:tab w:val="left" w:pos="3510"/>
                <w:tab w:val="left" w:pos="7380"/>
              </w:tabs>
              <w:jc w:val="center"/>
              <w:rPr>
                <w:sz w:val="18"/>
              </w:rPr>
            </w:pPr>
            <w:r w:rsidRPr="008C0F3B">
              <w:rPr>
                <w:sz w:val="18"/>
              </w:rPr>
              <w:t>X</w:t>
            </w:r>
          </w:p>
        </w:tc>
      </w:tr>
      <w:tr w:rsidR="007D7238" w:rsidRPr="008C0F3B" w:rsidTr="00FD2125">
        <w:trPr>
          <w:cantSplit/>
          <w:trHeight w:hRule="exact" w:val="288"/>
        </w:trPr>
        <w:tc>
          <w:tcPr>
            <w:tcW w:w="2744" w:type="dxa"/>
            <w:gridSpan w:val="4"/>
            <w:tcBorders>
              <w:left w:val="double" w:sz="6" w:space="0" w:color="000000"/>
            </w:tcBorders>
            <w:vAlign w:val="center"/>
          </w:tcPr>
          <w:p w:rsidR="007D7238" w:rsidRPr="008C0F3B" w:rsidRDefault="007D7238" w:rsidP="00FD2125">
            <w:pPr>
              <w:spacing w:line="14" w:lineRule="exact"/>
              <w:rPr>
                <w:sz w:val="18"/>
              </w:rPr>
            </w:pPr>
          </w:p>
          <w:p w:rsidR="007D7238" w:rsidRPr="008C0F3B" w:rsidRDefault="007D7238" w:rsidP="00FD2125">
            <w:pPr>
              <w:tabs>
                <w:tab w:val="left" w:pos="1518"/>
                <w:tab w:val="left" w:leader="dot" w:pos="1980"/>
                <w:tab w:val="left" w:pos="3510"/>
                <w:tab w:val="left" w:pos="7380"/>
              </w:tabs>
              <w:rPr>
                <w:sz w:val="18"/>
              </w:rPr>
            </w:pPr>
            <w:r w:rsidRPr="008C0F3B">
              <w:rPr>
                <w:sz w:val="18"/>
              </w:rPr>
              <w:t xml:space="preserve">Electrical   </w:t>
            </w:r>
            <w:r w:rsidRPr="008C0F3B">
              <w:rPr>
                <w:sz w:val="27"/>
              </w:rPr>
              <w:t xml:space="preserve">   </w:t>
            </w:r>
            <w:r w:rsidRPr="008C0F3B">
              <w:rPr>
                <w:sz w:val="18"/>
              </w:rPr>
              <w:t xml:space="preserve"> Radiant  </w:t>
            </w:r>
            <w:r w:rsidRPr="008C0F3B">
              <w:rPr>
                <w:sz w:val="27"/>
              </w:rPr>
              <w:t></w:t>
            </w:r>
            <w:r w:rsidRPr="008C0F3B">
              <w:rPr>
                <w:sz w:val="18"/>
              </w:rPr>
              <w:t xml:space="preserve">  </w:t>
            </w:r>
          </w:p>
        </w:tc>
        <w:tc>
          <w:tcPr>
            <w:tcW w:w="637" w:type="dxa"/>
            <w:vAlign w:val="center"/>
          </w:tcPr>
          <w:p w:rsidR="007D7238" w:rsidRPr="008C0F3B" w:rsidRDefault="007D7238" w:rsidP="00FD2125">
            <w:pPr>
              <w:spacing w:line="14" w:lineRule="exact"/>
              <w:rPr>
                <w:sz w:val="18"/>
              </w:rPr>
            </w:pPr>
          </w:p>
          <w:p w:rsidR="007D7238" w:rsidRPr="008C0F3B" w:rsidRDefault="007D7238" w:rsidP="00FD2125">
            <w:pPr>
              <w:tabs>
                <w:tab w:val="left" w:pos="1518"/>
                <w:tab w:val="left" w:leader="dot" w:pos="1980"/>
                <w:tab w:val="left" w:pos="3510"/>
                <w:tab w:val="left" w:pos="7380"/>
              </w:tabs>
              <w:jc w:val="center"/>
              <w:rPr>
                <w:sz w:val="18"/>
              </w:rPr>
            </w:pPr>
          </w:p>
        </w:tc>
        <w:tc>
          <w:tcPr>
            <w:tcW w:w="1349" w:type="dxa"/>
            <w:gridSpan w:val="2"/>
            <w:tcBorders>
              <w:right w:val="single" w:sz="8" w:space="0" w:color="000000"/>
            </w:tcBorders>
            <w:vAlign w:val="center"/>
          </w:tcPr>
          <w:p w:rsidR="007D7238" w:rsidRPr="008C0F3B" w:rsidRDefault="007D7238" w:rsidP="00FD2125">
            <w:pPr>
              <w:spacing w:line="14" w:lineRule="exact"/>
              <w:rPr>
                <w:sz w:val="18"/>
              </w:rPr>
            </w:pPr>
          </w:p>
          <w:p w:rsidR="007D7238" w:rsidRPr="008C0F3B" w:rsidRDefault="007D7238" w:rsidP="00FD2125">
            <w:pPr>
              <w:tabs>
                <w:tab w:val="left" w:pos="870"/>
                <w:tab w:val="left" w:leader="dot" w:pos="1980"/>
                <w:tab w:val="left" w:pos="3510"/>
                <w:tab w:val="left" w:pos="7380"/>
              </w:tabs>
              <w:rPr>
                <w:sz w:val="18"/>
              </w:rPr>
            </w:pPr>
            <w:r w:rsidRPr="008C0F3B">
              <w:rPr>
                <w:sz w:val="18"/>
              </w:rPr>
              <w:t xml:space="preserve">  Burns   </w:t>
            </w:r>
            <w:r w:rsidR="00BC42A2" w:rsidRPr="008C0F3B">
              <w:rPr>
                <w:color w:val="000000" w:themeColor="text1"/>
                <w:sz w:val="22"/>
                <w:szCs w:val="22"/>
              </w:rPr>
              <w:fldChar w:fldCharType="begin">
                <w:ffData>
                  <w:name w:val="Check1"/>
                  <w:enabled/>
                  <w:calcOnExit w:val="0"/>
                  <w:checkBox>
                    <w:sizeAuto/>
                    <w:default w:val="1"/>
                  </w:checkBox>
                </w:ffData>
              </w:fldChar>
            </w:r>
            <w:r w:rsidR="00532526" w:rsidRPr="008C0F3B">
              <w:rPr>
                <w:color w:val="000000" w:themeColor="text1"/>
                <w:sz w:val="22"/>
                <w:szCs w:val="22"/>
              </w:rPr>
              <w:instrText xml:space="preserve"> FORMCHECKBOX </w:instrText>
            </w:r>
            <w:r w:rsidR="00BC42A2">
              <w:rPr>
                <w:color w:val="000000" w:themeColor="text1"/>
                <w:sz w:val="22"/>
                <w:szCs w:val="22"/>
              </w:rPr>
            </w:r>
            <w:r w:rsidR="00BC42A2">
              <w:rPr>
                <w:color w:val="000000" w:themeColor="text1"/>
                <w:sz w:val="22"/>
                <w:szCs w:val="22"/>
              </w:rPr>
              <w:fldChar w:fldCharType="separate"/>
            </w:r>
            <w:r w:rsidR="00BC42A2" w:rsidRPr="008C0F3B">
              <w:rPr>
                <w:color w:val="000000" w:themeColor="text1"/>
                <w:sz w:val="22"/>
                <w:szCs w:val="22"/>
              </w:rPr>
              <w:fldChar w:fldCharType="end"/>
            </w:r>
          </w:p>
        </w:tc>
        <w:tc>
          <w:tcPr>
            <w:tcW w:w="270" w:type="dxa"/>
            <w:vMerge/>
            <w:tcBorders>
              <w:left w:val="single" w:sz="8" w:space="0" w:color="000000"/>
              <w:right w:val="single" w:sz="6" w:space="0" w:color="FFFFFF"/>
            </w:tcBorders>
          </w:tcPr>
          <w:p w:rsidR="007D7238" w:rsidRPr="008C0F3B" w:rsidRDefault="007D7238" w:rsidP="00FD2125">
            <w:pPr>
              <w:tabs>
                <w:tab w:val="left" w:pos="870"/>
                <w:tab w:val="left" w:leader="dot" w:pos="1980"/>
                <w:tab w:val="left" w:pos="3510"/>
                <w:tab w:val="left" w:pos="7380"/>
              </w:tabs>
              <w:rPr>
                <w:sz w:val="18"/>
              </w:rPr>
            </w:pPr>
          </w:p>
        </w:tc>
        <w:tc>
          <w:tcPr>
            <w:tcW w:w="1710" w:type="dxa"/>
            <w:tcBorders>
              <w:top w:val="single" w:sz="7" w:space="0" w:color="000000"/>
              <w:left w:val="single" w:sz="7" w:space="0" w:color="000000"/>
              <w:bottom w:val="single" w:sz="6" w:space="0" w:color="FFFFFF"/>
              <w:right w:val="single" w:sz="8" w:space="0" w:color="000000"/>
            </w:tcBorders>
            <w:vAlign w:val="center"/>
          </w:tcPr>
          <w:p w:rsidR="007D7238" w:rsidRPr="008C0F3B" w:rsidRDefault="007D7238" w:rsidP="00FD2125">
            <w:pPr>
              <w:spacing w:line="14" w:lineRule="exact"/>
              <w:rPr>
                <w:sz w:val="18"/>
              </w:rPr>
            </w:pPr>
          </w:p>
          <w:p w:rsidR="007D7238" w:rsidRPr="008C0F3B" w:rsidRDefault="007D7238" w:rsidP="00FD2125">
            <w:pPr>
              <w:tabs>
                <w:tab w:val="left" w:pos="870"/>
                <w:tab w:val="left" w:leader="dot" w:pos="1980"/>
                <w:tab w:val="left" w:pos="3510"/>
                <w:tab w:val="left" w:pos="7380"/>
              </w:tabs>
              <w:rPr>
                <w:sz w:val="18"/>
              </w:rPr>
            </w:pPr>
            <w:r w:rsidRPr="008C0F3B">
              <w:rPr>
                <w:sz w:val="18"/>
              </w:rPr>
              <w:t>Dusty</w:t>
            </w:r>
          </w:p>
        </w:tc>
        <w:tc>
          <w:tcPr>
            <w:tcW w:w="3473" w:type="dxa"/>
            <w:gridSpan w:val="6"/>
            <w:tcBorders>
              <w:top w:val="single" w:sz="7" w:space="0" w:color="000000"/>
              <w:left w:val="single" w:sz="8" w:space="0" w:color="000000"/>
              <w:bottom w:val="single" w:sz="6" w:space="0" w:color="FFFFFF"/>
              <w:right w:val="double" w:sz="6" w:space="0" w:color="000000"/>
            </w:tcBorders>
            <w:vAlign w:val="center"/>
          </w:tcPr>
          <w:p w:rsidR="007D7238" w:rsidRPr="008C0F3B" w:rsidRDefault="007D7238" w:rsidP="00FD2125">
            <w:pPr>
              <w:tabs>
                <w:tab w:val="left" w:pos="870"/>
                <w:tab w:val="left" w:leader="dot" w:pos="1980"/>
                <w:tab w:val="left" w:pos="3510"/>
                <w:tab w:val="left" w:pos="7380"/>
              </w:tabs>
              <w:jc w:val="center"/>
              <w:rPr>
                <w:sz w:val="18"/>
              </w:rPr>
            </w:pPr>
          </w:p>
        </w:tc>
      </w:tr>
      <w:tr w:rsidR="007D7238" w:rsidRPr="008C0F3B" w:rsidTr="00FD2125">
        <w:trPr>
          <w:cantSplit/>
          <w:trHeight w:hRule="exact" w:val="288"/>
        </w:trPr>
        <w:tc>
          <w:tcPr>
            <w:tcW w:w="1700" w:type="dxa"/>
            <w:gridSpan w:val="2"/>
            <w:tcBorders>
              <w:left w:val="double" w:sz="6" w:space="0" w:color="000000"/>
            </w:tcBorders>
            <w:vAlign w:val="center"/>
          </w:tcPr>
          <w:p w:rsidR="007D7238" w:rsidRPr="008C0F3B" w:rsidRDefault="007D7238" w:rsidP="00FD2125">
            <w:pPr>
              <w:spacing w:line="14" w:lineRule="exact"/>
              <w:rPr>
                <w:sz w:val="18"/>
              </w:rPr>
            </w:pPr>
          </w:p>
          <w:p w:rsidR="007D7238" w:rsidRPr="008C0F3B" w:rsidRDefault="007D7238" w:rsidP="00FD2125">
            <w:pPr>
              <w:tabs>
                <w:tab w:val="left" w:pos="870"/>
                <w:tab w:val="left" w:leader="dot" w:pos="1980"/>
                <w:tab w:val="left" w:pos="3510"/>
                <w:tab w:val="left" w:pos="7380"/>
              </w:tabs>
              <w:rPr>
                <w:sz w:val="18"/>
              </w:rPr>
            </w:pPr>
            <w:r w:rsidRPr="008C0F3B">
              <w:rPr>
                <w:sz w:val="18"/>
              </w:rPr>
              <w:t xml:space="preserve">Explosive   </w:t>
            </w:r>
            <w:r w:rsidRPr="008C0F3B">
              <w:rPr>
                <w:sz w:val="27"/>
              </w:rPr>
              <w:t></w:t>
            </w:r>
          </w:p>
        </w:tc>
        <w:tc>
          <w:tcPr>
            <w:tcW w:w="546" w:type="dxa"/>
            <w:vAlign w:val="center"/>
          </w:tcPr>
          <w:p w:rsidR="007D7238" w:rsidRPr="008C0F3B" w:rsidRDefault="007D7238" w:rsidP="00FD2125">
            <w:pPr>
              <w:spacing w:line="14" w:lineRule="exact"/>
              <w:rPr>
                <w:sz w:val="18"/>
              </w:rPr>
            </w:pPr>
          </w:p>
          <w:p w:rsidR="007D7238" w:rsidRPr="008C0F3B" w:rsidRDefault="007D7238" w:rsidP="00FD2125">
            <w:pPr>
              <w:tabs>
                <w:tab w:val="left" w:pos="870"/>
                <w:tab w:val="left" w:leader="dot" w:pos="1980"/>
                <w:tab w:val="left" w:pos="3510"/>
                <w:tab w:val="left" w:pos="7380"/>
              </w:tabs>
              <w:rPr>
                <w:sz w:val="18"/>
              </w:rPr>
            </w:pPr>
          </w:p>
        </w:tc>
        <w:tc>
          <w:tcPr>
            <w:tcW w:w="498" w:type="dxa"/>
            <w:vAlign w:val="center"/>
          </w:tcPr>
          <w:p w:rsidR="007D7238" w:rsidRPr="008C0F3B" w:rsidRDefault="007D7238" w:rsidP="00FD2125">
            <w:pPr>
              <w:spacing w:line="14" w:lineRule="exact"/>
              <w:rPr>
                <w:sz w:val="18"/>
              </w:rPr>
            </w:pPr>
          </w:p>
          <w:p w:rsidR="007D7238" w:rsidRPr="008C0F3B" w:rsidRDefault="007D7238" w:rsidP="00FD2125">
            <w:pPr>
              <w:tabs>
                <w:tab w:val="left" w:pos="870"/>
                <w:tab w:val="left" w:leader="dot" w:pos="1980"/>
                <w:tab w:val="left" w:pos="3510"/>
                <w:tab w:val="left" w:pos="7380"/>
              </w:tabs>
              <w:rPr>
                <w:sz w:val="18"/>
              </w:rPr>
            </w:pPr>
          </w:p>
        </w:tc>
        <w:tc>
          <w:tcPr>
            <w:tcW w:w="637" w:type="dxa"/>
            <w:vAlign w:val="center"/>
          </w:tcPr>
          <w:p w:rsidR="007D7238" w:rsidRPr="008C0F3B" w:rsidRDefault="007D7238" w:rsidP="00FD2125">
            <w:pPr>
              <w:spacing w:line="14" w:lineRule="exact"/>
              <w:rPr>
                <w:sz w:val="18"/>
              </w:rPr>
            </w:pPr>
          </w:p>
          <w:p w:rsidR="007D7238" w:rsidRPr="008C0F3B" w:rsidRDefault="007D7238" w:rsidP="00FD2125">
            <w:pPr>
              <w:tabs>
                <w:tab w:val="left" w:pos="870"/>
                <w:tab w:val="left" w:leader="dot" w:pos="1980"/>
                <w:tab w:val="left" w:pos="3510"/>
                <w:tab w:val="left" w:pos="7380"/>
              </w:tabs>
              <w:jc w:val="center"/>
              <w:rPr>
                <w:sz w:val="18"/>
              </w:rPr>
            </w:pPr>
          </w:p>
        </w:tc>
        <w:tc>
          <w:tcPr>
            <w:tcW w:w="1349" w:type="dxa"/>
            <w:gridSpan w:val="2"/>
            <w:tcBorders>
              <w:right w:val="single" w:sz="8" w:space="0" w:color="000000"/>
            </w:tcBorders>
            <w:vAlign w:val="center"/>
          </w:tcPr>
          <w:p w:rsidR="007D7238" w:rsidRPr="008C0F3B" w:rsidRDefault="007D7238" w:rsidP="00FD2125">
            <w:pPr>
              <w:spacing w:line="14" w:lineRule="exact"/>
              <w:rPr>
                <w:sz w:val="18"/>
              </w:rPr>
            </w:pPr>
          </w:p>
          <w:p w:rsidR="007D7238" w:rsidRPr="008C0F3B" w:rsidRDefault="007D7238" w:rsidP="00FD2125">
            <w:pPr>
              <w:tabs>
                <w:tab w:val="left" w:pos="870"/>
                <w:tab w:val="left" w:leader="dot" w:pos="1980"/>
                <w:tab w:val="left" w:pos="3510"/>
                <w:tab w:val="left" w:pos="7380"/>
              </w:tabs>
              <w:rPr>
                <w:sz w:val="18"/>
              </w:rPr>
            </w:pPr>
            <w:r w:rsidRPr="008C0F3B">
              <w:rPr>
                <w:sz w:val="18"/>
              </w:rPr>
              <w:t xml:space="preserve">  Other   </w:t>
            </w:r>
            <w:r w:rsidR="00BC42A2" w:rsidRPr="008C0F3B">
              <w:rPr>
                <w:color w:val="000000" w:themeColor="text1"/>
                <w:sz w:val="22"/>
                <w:szCs w:val="22"/>
              </w:rPr>
              <w:fldChar w:fldCharType="begin">
                <w:ffData>
                  <w:name w:val="Check1"/>
                  <w:enabled/>
                  <w:calcOnExit w:val="0"/>
                  <w:checkBox>
                    <w:sizeAuto/>
                    <w:default w:val="1"/>
                  </w:checkBox>
                </w:ffData>
              </w:fldChar>
            </w:r>
            <w:r w:rsidR="00532526" w:rsidRPr="008C0F3B">
              <w:rPr>
                <w:color w:val="000000" w:themeColor="text1"/>
                <w:sz w:val="22"/>
                <w:szCs w:val="22"/>
              </w:rPr>
              <w:instrText xml:space="preserve"> FORMCHECKBOX </w:instrText>
            </w:r>
            <w:r w:rsidR="00BC42A2">
              <w:rPr>
                <w:color w:val="000000" w:themeColor="text1"/>
                <w:sz w:val="22"/>
                <w:szCs w:val="22"/>
              </w:rPr>
            </w:r>
            <w:r w:rsidR="00BC42A2">
              <w:rPr>
                <w:color w:val="000000" w:themeColor="text1"/>
                <w:sz w:val="22"/>
                <w:szCs w:val="22"/>
              </w:rPr>
              <w:fldChar w:fldCharType="separate"/>
            </w:r>
            <w:r w:rsidR="00BC42A2" w:rsidRPr="008C0F3B">
              <w:rPr>
                <w:color w:val="000000" w:themeColor="text1"/>
                <w:sz w:val="22"/>
                <w:szCs w:val="22"/>
              </w:rPr>
              <w:fldChar w:fldCharType="end"/>
            </w:r>
          </w:p>
        </w:tc>
        <w:tc>
          <w:tcPr>
            <w:tcW w:w="270" w:type="dxa"/>
            <w:vMerge/>
            <w:tcBorders>
              <w:left w:val="single" w:sz="8" w:space="0" w:color="000000"/>
              <w:right w:val="single" w:sz="6" w:space="0" w:color="FFFFFF"/>
            </w:tcBorders>
          </w:tcPr>
          <w:p w:rsidR="007D7238" w:rsidRPr="008C0F3B" w:rsidRDefault="007D7238" w:rsidP="00FD2125">
            <w:pPr>
              <w:tabs>
                <w:tab w:val="left" w:pos="870"/>
                <w:tab w:val="left" w:leader="dot" w:pos="1980"/>
                <w:tab w:val="left" w:pos="3510"/>
                <w:tab w:val="left" w:pos="7380"/>
              </w:tabs>
              <w:rPr>
                <w:sz w:val="18"/>
              </w:rPr>
            </w:pPr>
          </w:p>
        </w:tc>
        <w:tc>
          <w:tcPr>
            <w:tcW w:w="1710" w:type="dxa"/>
            <w:tcBorders>
              <w:top w:val="single" w:sz="7" w:space="0" w:color="000000"/>
              <w:left w:val="single" w:sz="7" w:space="0" w:color="000000"/>
              <w:bottom w:val="single" w:sz="6" w:space="0" w:color="FFFFFF"/>
              <w:right w:val="single" w:sz="8" w:space="0" w:color="000000"/>
            </w:tcBorders>
            <w:vAlign w:val="center"/>
          </w:tcPr>
          <w:p w:rsidR="007D7238" w:rsidRPr="008C0F3B" w:rsidRDefault="007D7238" w:rsidP="00FD2125">
            <w:pPr>
              <w:spacing w:line="14" w:lineRule="exact"/>
              <w:rPr>
                <w:sz w:val="18"/>
              </w:rPr>
            </w:pPr>
          </w:p>
          <w:p w:rsidR="007D7238" w:rsidRPr="008C0F3B" w:rsidRDefault="007D7238" w:rsidP="00FD2125">
            <w:pPr>
              <w:tabs>
                <w:tab w:val="left" w:pos="870"/>
                <w:tab w:val="left" w:leader="dot" w:pos="1980"/>
                <w:tab w:val="left" w:pos="3510"/>
                <w:tab w:val="left" w:pos="7380"/>
              </w:tabs>
              <w:rPr>
                <w:sz w:val="18"/>
              </w:rPr>
            </w:pPr>
            <w:r w:rsidRPr="008C0F3B">
              <w:rPr>
                <w:sz w:val="18"/>
              </w:rPr>
              <w:t>Noisy</w:t>
            </w:r>
          </w:p>
        </w:tc>
        <w:tc>
          <w:tcPr>
            <w:tcW w:w="3473" w:type="dxa"/>
            <w:gridSpan w:val="6"/>
            <w:tcBorders>
              <w:top w:val="single" w:sz="7" w:space="0" w:color="000000"/>
              <w:left w:val="single" w:sz="8" w:space="0" w:color="000000"/>
              <w:bottom w:val="single" w:sz="6" w:space="0" w:color="FFFFFF"/>
              <w:right w:val="double" w:sz="6" w:space="0" w:color="000000"/>
            </w:tcBorders>
            <w:vAlign w:val="center"/>
          </w:tcPr>
          <w:p w:rsidR="007D7238" w:rsidRPr="008C0F3B" w:rsidRDefault="007D7238" w:rsidP="00FD2125">
            <w:pPr>
              <w:tabs>
                <w:tab w:val="left" w:pos="870"/>
                <w:tab w:val="left" w:leader="dot" w:pos="1980"/>
                <w:tab w:val="left" w:pos="3510"/>
                <w:tab w:val="left" w:pos="7380"/>
              </w:tabs>
              <w:jc w:val="center"/>
              <w:rPr>
                <w:sz w:val="18"/>
              </w:rPr>
            </w:pPr>
          </w:p>
        </w:tc>
      </w:tr>
      <w:tr w:rsidR="007D7238" w:rsidRPr="008C0F3B" w:rsidTr="00FD2125">
        <w:trPr>
          <w:cantSplit/>
        </w:trPr>
        <w:tc>
          <w:tcPr>
            <w:tcW w:w="1201" w:type="dxa"/>
            <w:tcBorders>
              <w:left w:val="double" w:sz="6" w:space="0" w:color="000000"/>
              <w:bottom w:val="double" w:sz="6" w:space="0" w:color="000000"/>
            </w:tcBorders>
            <w:vAlign w:val="center"/>
          </w:tcPr>
          <w:p w:rsidR="007D7238" w:rsidRPr="008C0F3B" w:rsidRDefault="007D7238" w:rsidP="00FD2125">
            <w:pPr>
              <w:spacing w:line="14" w:lineRule="exact"/>
              <w:rPr>
                <w:sz w:val="18"/>
              </w:rPr>
            </w:pPr>
          </w:p>
          <w:p w:rsidR="007D7238" w:rsidRPr="008C0F3B" w:rsidRDefault="007D7238" w:rsidP="00FD2125">
            <w:pPr>
              <w:tabs>
                <w:tab w:val="left" w:pos="870"/>
                <w:tab w:val="left" w:leader="dot" w:pos="1980"/>
                <w:tab w:val="left" w:pos="3510"/>
                <w:tab w:val="left" w:pos="7380"/>
              </w:tabs>
              <w:spacing w:after="28"/>
              <w:rPr>
                <w:sz w:val="18"/>
              </w:rPr>
            </w:pPr>
          </w:p>
        </w:tc>
        <w:tc>
          <w:tcPr>
            <w:tcW w:w="499" w:type="dxa"/>
            <w:tcBorders>
              <w:bottom w:val="double" w:sz="6" w:space="0" w:color="000000"/>
            </w:tcBorders>
            <w:vAlign w:val="center"/>
          </w:tcPr>
          <w:p w:rsidR="007D7238" w:rsidRPr="008C0F3B" w:rsidRDefault="007D7238" w:rsidP="00FD2125">
            <w:pPr>
              <w:spacing w:line="14" w:lineRule="exact"/>
              <w:rPr>
                <w:sz w:val="18"/>
              </w:rPr>
            </w:pPr>
          </w:p>
          <w:p w:rsidR="007D7238" w:rsidRPr="008C0F3B" w:rsidRDefault="007D7238" w:rsidP="00FD2125">
            <w:pPr>
              <w:tabs>
                <w:tab w:val="left" w:pos="870"/>
                <w:tab w:val="left" w:leader="dot" w:pos="1980"/>
                <w:tab w:val="left" w:pos="3510"/>
                <w:tab w:val="left" w:pos="7380"/>
              </w:tabs>
              <w:spacing w:after="28"/>
              <w:jc w:val="center"/>
              <w:rPr>
                <w:sz w:val="18"/>
              </w:rPr>
            </w:pPr>
          </w:p>
        </w:tc>
        <w:tc>
          <w:tcPr>
            <w:tcW w:w="546" w:type="dxa"/>
            <w:tcBorders>
              <w:bottom w:val="double" w:sz="6" w:space="0" w:color="000000"/>
            </w:tcBorders>
            <w:vAlign w:val="center"/>
          </w:tcPr>
          <w:p w:rsidR="007D7238" w:rsidRPr="008C0F3B" w:rsidRDefault="007D7238" w:rsidP="00FD2125">
            <w:pPr>
              <w:spacing w:line="14" w:lineRule="exact"/>
              <w:rPr>
                <w:sz w:val="18"/>
              </w:rPr>
            </w:pPr>
          </w:p>
          <w:p w:rsidR="007D7238" w:rsidRPr="008C0F3B" w:rsidRDefault="007D7238" w:rsidP="00FD2125">
            <w:pPr>
              <w:tabs>
                <w:tab w:val="left" w:pos="870"/>
                <w:tab w:val="left" w:leader="dot" w:pos="1980"/>
                <w:tab w:val="left" w:pos="3510"/>
                <w:tab w:val="left" w:pos="7380"/>
              </w:tabs>
              <w:spacing w:after="28"/>
              <w:jc w:val="center"/>
              <w:rPr>
                <w:sz w:val="18"/>
              </w:rPr>
            </w:pPr>
          </w:p>
        </w:tc>
        <w:tc>
          <w:tcPr>
            <w:tcW w:w="498" w:type="dxa"/>
            <w:tcBorders>
              <w:bottom w:val="double" w:sz="6" w:space="0" w:color="000000"/>
            </w:tcBorders>
            <w:vAlign w:val="center"/>
          </w:tcPr>
          <w:p w:rsidR="007D7238" w:rsidRPr="008C0F3B" w:rsidRDefault="007D7238" w:rsidP="00FD2125">
            <w:pPr>
              <w:spacing w:line="14" w:lineRule="exact"/>
              <w:rPr>
                <w:sz w:val="18"/>
              </w:rPr>
            </w:pPr>
          </w:p>
          <w:p w:rsidR="007D7238" w:rsidRPr="008C0F3B" w:rsidRDefault="007D7238" w:rsidP="00FD2125">
            <w:pPr>
              <w:tabs>
                <w:tab w:val="left" w:pos="870"/>
                <w:tab w:val="left" w:leader="dot" w:pos="1980"/>
                <w:tab w:val="left" w:pos="3510"/>
                <w:tab w:val="left" w:pos="7380"/>
              </w:tabs>
              <w:spacing w:after="28"/>
              <w:jc w:val="center"/>
              <w:rPr>
                <w:sz w:val="18"/>
              </w:rPr>
            </w:pPr>
          </w:p>
        </w:tc>
        <w:tc>
          <w:tcPr>
            <w:tcW w:w="637" w:type="dxa"/>
            <w:tcBorders>
              <w:bottom w:val="double" w:sz="6" w:space="0" w:color="000000"/>
            </w:tcBorders>
            <w:vAlign w:val="center"/>
          </w:tcPr>
          <w:p w:rsidR="007D7238" w:rsidRPr="008C0F3B" w:rsidRDefault="007D7238" w:rsidP="00FD2125">
            <w:pPr>
              <w:spacing w:line="14" w:lineRule="exact"/>
              <w:rPr>
                <w:sz w:val="18"/>
              </w:rPr>
            </w:pPr>
          </w:p>
          <w:p w:rsidR="007D7238" w:rsidRPr="008C0F3B" w:rsidRDefault="007D7238" w:rsidP="00FD2125">
            <w:pPr>
              <w:tabs>
                <w:tab w:val="left" w:pos="870"/>
                <w:tab w:val="left" w:leader="dot" w:pos="1980"/>
                <w:tab w:val="left" w:pos="3510"/>
                <w:tab w:val="left" w:pos="7380"/>
              </w:tabs>
              <w:spacing w:after="28"/>
              <w:jc w:val="center"/>
              <w:rPr>
                <w:sz w:val="18"/>
              </w:rPr>
            </w:pPr>
          </w:p>
        </w:tc>
        <w:tc>
          <w:tcPr>
            <w:tcW w:w="603" w:type="dxa"/>
            <w:tcBorders>
              <w:bottom w:val="double" w:sz="6" w:space="0" w:color="000000"/>
            </w:tcBorders>
            <w:vAlign w:val="center"/>
          </w:tcPr>
          <w:p w:rsidR="007D7238" w:rsidRPr="008C0F3B" w:rsidRDefault="007D7238" w:rsidP="00FD2125">
            <w:pPr>
              <w:spacing w:line="14" w:lineRule="exact"/>
              <w:rPr>
                <w:sz w:val="18"/>
              </w:rPr>
            </w:pPr>
          </w:p>
          <w:p w:rsidR="007D7238" w:rsidRPr="008C0F3B" w:rsidRDefault="007D7238" w:rsidP="00FD2125">
            <w:pPr>
              <w:tabs>
                <w:tab w:val="left" w:pos="870"/>
                <w:tab w:val="left" w:leader="dot" w:pos="1980"/>
                <w:tab w:val="left" w:pos="3510"/>
                <w:tab w:val="left" w:pos="7380"/>
              </w:tabs>
              <w:spacing w:after="28"/>
              <w:jc w:val="center"/>
              <w:rPr>
                <w:sz w:val="18"/>
              </w:rPr>
            </w:pPr>
          </w:p>
        </w:tc>
        <w:tc>
          <w:tcPr>
            <w:tcW w:w="746" w:type="dxa"/>
            <w:tcBorders>
              <w:bottom w:val="double" w:sz="6" w:space="0" w:color="000000"/>
              <w:right w:val="single" w:sz="8" w:space="0" w:color="000000"/>
            </w:tcBorders>
            <w:vAlign w:val="center"/>
          </w:tcPr>
          <w:p w:rsidR="007D7238" w:rsidRPr="008C0F3B" w:rsidRDefault="007D7238" w:rsidP="00FD2125">
            <w:pPr>
              <w:spacing w:line="14" w:lineRule="exact"/>
              <w:rPr>
                <w:sz w:val="18"/>
              </w:rPr>
            </w:pPr>
          </w:p>
          <w:p w:rsidR="007D7238" w:rsidRPr="008C0F3B" w:rsidRDefault="007D7238" w:rsidP="00FD2125">
            <w:pPr>
              <w:tabs>
                <w:tab w:val="left" w:pos="870"/>
                <w:tab w:val="left" w:leader="dot" w:pos="1980"/>
                <w:tab w:val="left" w:pos="3510"/>
                <w:tab w:val="left" w:pos="7380"/>
              </w:tabs>
              <w:spacing w:after="28"/>
              <w:jc w:val="center"/>
              <w:rPr>
                <w:sz w:val="18"/>
              </w:rPr>
            </w:pPr>
          </w:p>
        </w:tc>
        <w:tc>
          <w:tcPr>
            <w:tcW w:w="270" w:type="dxa"/>
            <w:vMerge/>
            <w:tcBorders>
              <w:left w:val="single" w:sz="8" w:space="0" w:color="000000"/>
              <w:bottom w:val="double" w:sz="6" w:space="0" w:color="000000"/>
              <w:right w:val="single" w:sz="6" w:space="0" w:color="FFFFFF"/>
            </w:tcBorders>
          </w:tcPr>
          <w:p w:rsidR="007D7238" w:rsidRPr="008C0F3B" w:rsidRDefault="007D7238" w:rsidP="00FD2125">
            <w:pPr>
              <w:tabs>
                <w:tab w:val="left" w:pos="870"/>
                <w:tab w:val="left" w:leader="dot" w:pos="1980"/>
                <w:tab w:val="left" w:pos="3510"/>
                <w:tab w:val="left" w:pos="7380"/>
              </w:tabs>
              <w:spacing w:after="28"/>
              <w:rPr>
                <w:sz w:val="18"/>
              </w:rPr>
            </w:pPr>
          </w:p>
        </w:tc>
        <w:tc>
          <w:tcPr>
            <w:tcW w:w="1710" w:type="dxa"/>
            <w:tcBorders>
              <w:top w:val="single" w:sz="7" w:space="0" w:color="000000"/>
              <w:left w:val="single" w:sz="7" w:space="0" w:color="000000"/>
              <w:bottom w:val="double" w:sz="6" w:space="0" w:color="000000"/>
              <w:right w:val="single" w:sz="8" w:space="0" w:color="000000"/>
            </w:tcBorders>
            <w:vAlign w:val="center"/>
          </w:tcPr>
          <w:p w:rsidR="007D7238" w:rsidRPr="008C0F3B" w:rsidRDefault="007D7238" w:rsidP="00FD2125">
            <w:pPr>
              <w:spacing w:line="14" w:lineRule="exact"/>
              <w:rPr>
                <w:sz w:val="18"/>
              </w:rPr>
            </w:pPr>
          </w:p>
          <w:p w:rsidR="007D7238" w:rsidRPr="008C0F3B" w:rsidRDefault="007D7238" w:rsidP="00FD2125">
            <w:pPr>
              <w:tabs>
                <w:tab w:val="left" w:pos="870"/>
                <w:tab w:val="left" w:leader="dot" w:pos="1980"/>
                <w:tab w:val="left" w:pos="3510"/>
                <w:tab w:val="left" w:pos="7380"/>
              </w:tabs>
              <w:spacing w:after="28"/>
              <w:rPr>
                <w:sz w:val="18"/>
              </w:rPr>
            </w:pPr>
            <w:r w:rsidRPr="008C0F3B">
              <w:rPr>
                <w:sz w:val="18"/>
              </w:rPr>
              <w:t>Humid</w:t>
            </w:r>
          </w:p>
        </w:tc>
        <w:tc>
          <w:tcPr>
            <w:tcW w:w="3473" w:type="dxa"/>
            <w:gridSpan w:val="6"/>
            <w:tcBorders>
              <w:top w:val="single" w:sz="7" w:space="0" w:color="000000"/>
              <w:left w:val="single" w:sz="8" w:space="0" w:color="000000"/>
              <w:bottom w:val="double" w:sz="6" w:space="0" w:color="000000"/>
              <w:right w:val="double" w:sz="6" w:space="0" w:color="000000"/>
            </w:tcBorders>
            <w:vAlign w:val="center"/>
          </w:tcPr>
          <w:p w:rsidR="007D7238" w:rsidRPr="008C0F3B" w:rsidRDefault="00532526" w:rsidP="00FD2125">
            <w:pPr>
              <w:tabs>
                <w:tab w:val="left" w:pos="870"/>
                <w:tab w:val="left" w:leader="dot" w:pos="1980"/>
                <w:tab w:val="left" w:pos="3510"/>
                <w:tab w:val="left" w:pos="7380"/>
              </w:tabs>
              <w:spacing w:after="28"/>
              <w:jc w:val="center"/>
              <w:rPr>
                <w:sz w:val="18"/>
              </w:rPr>
            </w:pPr>
            <w:r>
              <w:rPr>
                <w:color w:val="000000" w:themeColor="text1"/>
                <w:sz w:val="22"/>
                <w:szCs w:val="22"/>
              </w:rPr>
              <w:t>X</w:t>
            </w:r>
          </w:p>
        </w:tc>
      </w:tr>
    </w:tbl>
    <w:p w:rsidR="007D7238" w:rsidRPr="0018331A" w:rsidRDefault="007D7238" w:rsidP="00B04FDF">
      <w:pPr>
        <w:rPr>
          <w:b/>
          <w:bCs/>
        </w:rPr>
      </w:pPr>
    </w:p>
    <w:sectPr w:rsidR="007D7238" w:rsidRPr="0018331A" w:rsidSect="00520E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aperSrc w:first="10290" w:other="1029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739" w:rsidRDefault="006E4739">
      <w:r>
        <w:separator/>
      </w:r>
    </w:p>
  </w:endnote>
  <w:endnote w:type="continuationSeparator" w:id="0">
    <w:p w:rsidR="006E4739" w:rsidRDefault="006E47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4E2" w:rsidRDefault="00BC42A2">
    <w:pPr>
      <w:pStyle w:val="Footer"/>
      <w:framePr w:wrap="around" w:vAnchor="text" w:hAnchor="margin" w:xAlign="center" w:y="1"/>
      <w:rPr>
        <w:rStyle w:val="PageNumber"/>
      </w:rPr>
    </w:pPr>
    <w:r>
      <w:rPr>
        <w:rStyle w:val="PageNumber"/>
      </w:rPr>
      <w:fldChar w:fldCharType="begin"/>
    </w:r>
    <w:r w:rsidR="006D34E2">
      <w:rPr>
        <w:rStyle w:val="PageNumber"/>
      </w:rPr>
      <w:instrText xml:space="preserve">PAGE  </w:instrText>
    </w:r>
    <w:r>
      <w:rPr>
        <w:rStyle w:val="PageNumber"/>
      </w:rPr>
      <w:fldChar w:fldCharType="end"/>
    </w:r>
  </w:p>
  <w:p w:rsidR="006D34E2" w:rsidRDefault="006D3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4E2" w:rsidRPr="006B255C" w:rsidRDefault="006B255C" w:rsidP="006B255C">
    <w:pPr>
      <w:pStyle w:val="Footer"/>
      <w:jc w:val="center"/>
    </w:pPr>
    <w:r>
      <w:t>-</w:t>
    </w:r>
    <w:fldSimple w:instr=" PAGE   \* MERGEFORMAT ">
      <w:r w:rsidR="009E0CCA">
        <w:rPr>
          <w:noProof/>
        </w:rPr>
        <w:t>6</w:t>
      </w:r>
    </w:fldSimple>
    <w: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4E2" w:rsidRPr="009E0CCA" w:rsidRDefault="009E0CCA" w:rsidP="009E0CCA">
    <w:pPr>
      <w:pStyle w:val="Footer"/>
      <w:rPr>
        <w:sz w:val="16"/>
      </w:rPr>
    </w:pPr>
    <w:r>
      <w:rPr>
        <w:sz w:val="16"/>
      </w:rPr>
      <w:t>#2324005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739" w:rsidRDefault="006E4739">
      <w:r>
        <w:separator/>
      </w:r>
    </w:p>
  </w:footnote>
  <w:footnote w:type="continuationSeparator" w:id="0">
    <w:p w:rsidR="006E4739" w:rsidRDefault="006E47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5C" w:rsidRDefault="006B25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5C" w:rsidRDefault="006B25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5C" w:rsidRDefault="006B25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25283"/>
    <w:multiLevelType w:val="hybridMultilevel"/>
    <w:tmpl w:val="28D85556"/>
    <w:lvl w:ilvl="0" w:tplc="853CC9D2">
      <w:start w:val="4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51A00D5"/>
    <w:multiLevelType w:val="hybridMultilevel"/>
    <w:tmpl w:val="2A9AC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30C20E5"/>
    <w:multiLevelType w:val="hybridMultilevel"/>
    <w:tmpl w:val="3ABEDB6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CA2541B"/>
    <w:multiLevelType w:val="hybridMultilevel"/>
    <w:tmpl w:val="B700F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28E01EA"/>
    <w:multiLevelType w:val="hybridMultilevel"/>
    <w:tmpl w:val="6950B176"/>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647735"/>
    <w:multiLevelType w:val="hybridMultilevel"/>
    <w:tmpl w:val="ECA2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US" w:vendorID="64" w:dllVersion="131077" w:nlCheck="1" w:checkStyle="1"/>
  <w:activeWritingStyle w:appName="MSWord" w:lang="en-US" w:vendorID="64" w:dllVersion="131078" w:nlCheck="1" w:checkStyle="1"/>
  <w:stylePaneFormatFilter w:val="3F01"/>
  <w:doNotTrackMoves/>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34E2"/>
    <w:rsid w:val="00077209"/>
    <w:rsid w:val="00135E1D"/>
    <w:rsid w:val="0018331A"/>
    <w:rsid w:val="001D4D30"/>
    <w:rsid w:val="001F14D3"/>
    <w:rsid w:val="00263D54"/>
    <w:rsid w:val="002B2D62"/>
    <w:rsid w:val="0031560C"/>
    <w:rsid w:val="003F4020"/>
    <w:rsid w:val="0040571E"/>
    <w:rsid w:val="0041638D"/>
    <w:rsid w:val="00492BB5"/>
    <w:rsid w:val="004B0D31"/>
    <w:rsid w:val="004B2BBC"/>
    <w:rsid w:val="004E70D2"/>
    <w:rsid w:val="00520E23"/>
    <w:rsid w:val="00532526"/>
    <w:rsid w:val="005B1CD8"/>
    <w:rsid w:val="006109ED"/>
    <w:rsid w:val="0068777D"/>
    <w:rsid w:val="006B255C"/>
    <w:rsid w:val="006B3F78"/>
    <w:rsid w:val="006C4FF2"/>
    <w:rsid w:val="006D34E2"/>
    <w:rsid w:val="006E4739"/>
    <w:rsid w:val="006E7B13"/>
    <w:rsid w:val="007064D6"/>
    <w:rsid w:val="00731851"/>
    <w:rsid w:val="007D7238"/>
    <w:rsid w:val="007E0478"/>
    <w:rsid w:val="009501F7"/>
    <w:rsid w:val="00966906"/>
    <w:rsid w:val="009976C8"/>
    <w:rsid w:val="009E0CCA"/>
    <w:rsid w:val="009E4F83"/>
    <w:rsid w:val="00A06B20"/>
    <w:rsid w:val="00A20474"/>
    <w:rsid w:val="00A34172"/>
    <w:rsid w:val="00A6666C"/>
    <w:rsid w:val="00AB5FC8"/>
    <w:rsid w:val="00B04FDF"/>
    <w:rsid w:val="00BC42A2"/>
    <w:rsid w:val="00BC4B8B"/>
    <w:rsid w:val="00BD0768"/>
    <w:rsid w:val="00CE7E95"/>
    <w:rsid w:val="00CF1165"/>
    <w:rsid w:val="00D04577"/>
    <w:rsid w:val="00D765F9"/>
    <w:rsid w:val="00D82A84"/>
    <w:rsid w:val="00DA38B1"/>
    <w:rsid w:val="00DF07AD"/>
    <w:rsid w:val="00E70249"/>
    <w:rsid w:val="00E71732"/>
    <w:rsid w:val="00E85071"/>
    <w:rsid w:val="00EA1B37"/>
    <w:rsid w:val="00F414D0"/>
    <w:rsid w:val="00F71FF0"/>
    <w:rsid w:val="00F77095"/>
    <w:rsid w:val="00FC4B2A"/>
    <w:rsid w:val="00FD705E"/>
    <w:rsid w:val="00FF0731"/>
    <w:rsid w:val="00FF54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666C"/>
    <w:rPr>
      <w:sz w:val="24"/>
      <w:szCs w:val="24"/>
    </w:rPr>
  </w:style>
  <w:style w:type="paragraph" w:styleId="Heading1">
    <w:name w:val="heading 1"/>
    <w:basedOn w:val="Normal"/>
    <w:next w:val="Normal"/>
    <w:qFormat/>
    <w:rsid w:val="00A6666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6666C"/>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666C"/>
    <w:pPr>
      <w:jc w:val="center"/>
    </w:pPr>
    <w:rPr>
      <w:b/>
      <w:bCs/>
      <w:u w:val="single"/>
    </w:rPr>
  </w:style>
  <w:style w:type="paragraph" w:styleId="Header">
    <w:name w:val="header"/>
    <w:basedOn w:val="Normal"/>
    <w:rsid w:val="00A6666C"/>
    <w:pPr>
      <w:tabs>
        <w:tab w:val="center" w:pos="4320"/>
        <w:tab w:val="right" w:pos="8640"/>
      </w:tabs>
    </w:pPr>
  </w:style>
  <w:style w:type="paragraph" w:styleId="Footer">
    <w:name w:val="footer"/>
    <w:basedOn w:val="Normal"/>
    <w:rsid w:val="00A6666C"/>
    <w:pPr>
      <w:tabs>
        <w:tab w:val="center" w:pos="4320"/>
        <w:tab w:val="right" w:pos="8640"/>
      </w:tabs>
    </w:pPr>
  </w:style>
  <w:style w:type="character" w:styleId="PageNumber">
    <w:name w:val="page number"/>
    <w:basedOn w:val="DefaultParagraphFont"/>
    <w:rsid w:val="00A6666C"/>
  </w:style>
  <w:style w:type="paragraph" w:styleId="MessageHeader">
    <w:name w:val="Message Header"/>
    <w:basedOn w:val="Normal"/>
    <w:rsid w:val="00A6666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BodyTextIndent">
    <w:name w:val="Body Text Indent"/>
    <w:basedOn w:val="Normal"/>
    <w:rsid w:val="00A6666C"/>
    <w:pPr>
      <w:ind w:firstLine="720"/>
    </w:pPr>
  </w:style>
  <w:style w:type="paragraph" w:styleId="List2">
    <w:name w:val="List 2"/>
    <w:basedOn w:val="Normal"/>
    <w:rsid w:val="00D82A84"/>
    <w:pPr>
      <w:ind w:left="720" w:hanging="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1725</Words>
  <Characters>10454</Characters>
  <Application>Microsoft Office Word</Application>
  <DocSecurity>0</DocSecurity>
  <Lines>1161</Lines>
  <Paragraphs>253</Paragraphs>
  <ScaleCrop>false</ScaleCrop>
  <HeadingPairs>
    <vt:vector size="2" baseType="variant">
      <vt:variant>
        <vt:lpstr>Title</vt:lpstr>
      </vt:variant>
      <vt:variant>
        <vt:i4>1</vt:i4>
      </vt:variant>
    </vt:vector>
  </HeadingPairs>
  <TitlesOfParts>
    <vt:vector size="1" baseType="lpstr">
      <vt:lpstr>Dietary Manager</vt:lpstr>
    </vt:vector>
  </TitlesOfParts>
  <Company>Davis</Company>
  <LinksUpToDate>false</LinksUpToDate>
  <CharactersWithSpaces>11926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Dietary Manager</dc:title>
  <dc:subject/>
  <dc:creator>dkm68</dc:creator>
  <cp:keywords/>
  <dc:description/>
  <cp:lastModifiedBy>User</cp:lastModifiedBy>
  <cp:revision>23</cp:revision>
  <cp:lastPrinted>2013-12-04T15:34:00Z</cp:lastPrinted>
  <dcterms:created xsi:type="dcterms:W3CDTF">2013-05-01T16:27:00Z</dcterms:created>
  <dcterms:modified xsi:type="dcterms:W3CDTF">2013-12-04T20:04:00Z</dcterms:modified>
</cp:coreProperties>
</file>